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10B5" w:rsidRDefault="002910B5" w:rsidP="002910B5">
      <w:pPr>
        <w:rPr>
          <w:rFonts w:cstheme="minorHAnsi"/>
          <w:sz w:val="24"/>
          <w:szCs w:val="24"/>
        </w:rPr>
      </w:pPr>
      <w:r>
        <w:rPr>
          <w:b/>
          <w:sz w:val="28"/>
          <w:szCs w:val="28"/>
        </w:rPr>
        <w:t>Wat is een missionaire parochie en waarom?</w:t>
      </w:r>
      <w:r>
        <w:rPr>
          <w:b/>
          <w:sz w:val="28"/>
          <w:szCs w:val="28"/>
        </w:rPr>
        <w:br/>
      </w:r>
      <w:r w:rsidRPr="00B9347F">
        <w:rPr>
          <w:b/>
          <w:sz w:val="24"/>
          <w:szCs w:val="24"/>
        </w:rPr>
        <w:t>Lezing voor het Aartsbisdom Utrecht</w:t>
      </w:r>
      <w:r>
        <w:rPr>
          <w:b/>
          <w:sz w:val="24"/>
          <w:szCs w:val="24"/>
        </w:rPr>
        <w:t>, 11 november 2023</w:t>
      </w:r>
      <w:r w:rsidRPr="00B9347F">
        <w:rPr>
          <w:b/>
          <w:sz w:val="24"/>
          <w:szCs w:val="24"/>
        </w:rPr>
        <w:t xml:space="preserve"> </w:t>
      </w:r>
      <w:r>
        <w:rPr>
          <w:b/>
          <w:sz w:val="24"/>
          <w:szCs w:val="24"/>
        </w:rPr>
        <w:t xml:space="preserve">in </w:t>
      </w:r>
      <w:r w:rsidRPr="00B9347F">
        <w:rPr>
          <w:b/>
          <w:sz w:val="24"/>
          <w:szCs w:val="24"/>
        </w:rPr>
        <w:t>Ede</w:t>
      </w:r>
      <w:r w:rsidRPr="00B9347F">
        <w:rPr>
          <w:b/>
          <w:sz w:val="24"/>
          <w:szCs w:val="24"/>
        </w:rPr>
        <w:br/>
      </w:r>
      <w:r w:rsidRPr="00B9347F">
        <w:rPr>
          <w:rFonts w:cstheme="minorHAnsi"/>
          <w:i/>
          <w:sz w:val="24"/>
          <w:szCs w:val="24"/>
        </w:rPr>
        <w:t>Mirjam Spruit, stafmedewerkster bij het Centrum voor Parochiespiritualiteit</w:t>
      </w:r>
      <w:r w:rsidRPr="00B9347F">
        <w:rPr>
          <w:rFonts w:cstheme="minorHAnsi"/>
          <w:i/>
          <w:sz w:val="24"/>
          <w:szCs w:val="24"/>
        </w:rPr>
        <w:br/>
      </w:r>
      <w:r w:rsidRPr="00BD45D4">
        <w:rPr>
          <w:rFonts w:cstheme="minorHAnsi"/>
          <w:sz w:val="24"/>
          <w:szCs w:val="24"/>
        </w:rPr>
        <w:br/>
        <w:t xml:space="preserve">Beste mensen, hartelijk dank voor de uitnodiging om hier </w:t>
      </w:r>
      <w:r>
        <w:rPr>
          <w:rFonts w:cstheme="minorHAnsi"/>
          <w:sz w:val="24"/>
          <w:szCs w:val="24"/>
        </w:rPr>
        <w:t>op deze Bisdomdag</w:t>
      </w:r>
      <w:r w:rsidRPr="00BD45D4">
        <w:rPr>
          <w:rFonts w:cstheme="minorHAnsi"/>
          <w:sz w:val="24"/>
          <w:szCs w:val="24"/>
        </w:rPr>
        <w:t xml:space="preserve"> iets te komen vertellen over ‘de missionaire parochie’.</w:t>
      </w:r>
      <w:r>
        <w:rPr>
          <w:rFonts w:cstheme="minorHAnsi"/>
          <w:sz w:val="24"/>
          <w:szCs w:val="24"/>
        </w:rPr>
        <w:t xml:space="preserve"> Ik zal meteen maar mijn kaarten op tafel leggen: ik ben enthousiast over en dankbaar voor wat er op dit moment in Nederland en ook in het buitenland in een aantal parochies gebeurt... En daar wil ik u graag iets over vertellen.</w:t>
      </w:r>
      <w:r>
        <w:rPr>
          <w:rFonts w:cstheme="minorHAnsi"/>
          <w:sz w:val="24"/>
          <w:szCs w:val="24"/>
        </w:rPr>
        <w:br/>
      </w:r>
      <w:r w:rsidRPr="00BD45D4">
        <w:rPr>
          <w:rFonts w:cstheme="minorHAnsi"/>
          <w:sz w:val="24"/>
          <w:szCs w:val="24"/>
        </w:rPr>
        <w:t>Mijn naam is Mirjam Spruit. Ik ben werkzaam voor een klein centrum, het Ce</w:t>
      </w:r>
      <w:r>
        <w:rPr>
          <w:rFonts w:cstheme="minorHAnsi"/>
          <w:sz w:val="24"/>
          <w:szCs w:val="24"/>
        </w:rPr>
        <w:t>ntrum voor Parochiespiritualitei</w:t>
      </w:r>
      <w:r w:rsidRPr="00BD45D4">
        <w:rPr>
          <w:rFonts w:cstheme="minorHAnsi"/>
          <w:sz w:val="24"/>
          <w:szCs w:val="24"/>
        </w:rPr>
        <w:t>t</w:t>
      </w:r>
      <w:r>
        <w:rPr>
          <w:rFonts w:cstheme="minorHAnsi"/>
          <w:sz w:val="24"/>
          <w:szCs w:val="24"/>
        </w:rPr>
        <w:t xml:space="preserve"> (CPS) in Nijmegen</w:t>
      </w:r>
      <w:r w:rsidRPr="00BD45D4">
        <w:rPr>
          <w:rFonts w:cstheme="minorHAnsi"/>
          <w:sz w:val="24"/>
          <w:szCs w:val="24"/>
        </w:rPr>
        <w:t xml:space="preserve">. Het </w:t>
      </w:r>
      <w:r>
        <w:rPr>
          <w:rFonts w:cstheme="minorHAnsi"/>
          <w:sz w:val="24"/>
          <w:szCs w:val="24"/>
        </w:rPr>
        <w:t>C</w:t>
      </w:r>
      <w:r w:rsidRPr="00BD45D4">
        <w:rPr>
          <w:rFonts w:cstheme="minorHAnsi"/>
          <w:sz w:val="24"/>
          <w:szCs w:val="24"/>
        </w:rPr>
        <w:t>entrum is ruim 30 jaar geleden opgericht door de Congregatie van het Heilig Sacrament en ondersteunt parochies in heel Ned</w:t>
      </w:r>
      <w:r>
        <w:rPr>
          <w:rFonts w:cstheme="minorHAnsi"/>
          <w:sz w:val="24"/>
          <w:szCs w:val="24"/>
        </w:rPr>
        <w:t xml:space="preserve">erland als het gaat om vorming en verdieping van het geloof en het toegroeien naar </w:t>
      </w:r>
      <w:r w:rsidRPr="00BD45D4">
        <w:rPr>
          <w:rFonts w:cstheme="minorHAnsi"/>
          <w:sz w:val="24"/>
          <w:szCs w:val="24"/>
        </w:rPr>
        <w:t xml:space="preserve">meer </w:t>
      </w:r>
      <w:r>
        <w:rPr>
          <w:rFonts w:cstheme="minorHAnsi"/>
          <w:sz w:val="24"/>
          <w:szCs w:val="24"/>
        </w:rPr>
        <w:t>missionaire parochies</w:t>
      </w:r>
      <w:r w:rsidRPr="00BD45D4">
        <w:rPr>
          <w:rFonts w:cstheme="minorHAnsi"/>
          <w:sz w:val="24"/>
          <w:szCs w:val="24"/>
        </w:rPr>
        <w:t xml:space="preserve">. </w:t>
      </w:r>
      <w:r>
        <w:rPr>
          <w:rFonts w:cstheme="minorHAnsi"/>
          <w:sz w:val="24"/>
          <w:szCs w:val="24"/>
        </w:rPr>
        <w:br/>
      </w:r>
      <w:r w:rsidRPr="00BD45D4">
        <w:rPr>
          <w:rFonts w:cstheme="minorHAnsi"/>
          <w:sz w:val="24"/>
          <w:szCs w:val="24"/>
        </w:rPr>
        <w:t xml:space="preserve">Het CPS is ook één van de partners </w:t>
      </w:r>
      <w:r>
        <w:rPr>
          <w:rFonts w:cstheme="minorHAnsi"/>
          <w:sz w:val="24"/>
          <w:szCs w:val="24"/>
        </w:rPr>
        <w:t xml:space="preserve">die </w:t>
      </w:r>
      <w:r w:rsidRPr="00BD45D4">
        <w:rPr>
          <w:rFonts w:cstheme="minorHAnsi"/>
          <w:sz w:val="24"/>
          <w:szCs w:val="24"/>
        </w:rPr>
        <w:t xml:space="preserve">deelneemt aan het landelijke ecosysteem </w:t>
      </w:r>
      <w:r>
        <w:rPr>
          <w:rFonts w:cstheme="minorHAnsi"/>
          <w:sz w:val="24"/>
          <w:szCs w:val="24"/>
        </w:rPr>
        <w:t xml:space="preserve">of samenwerkingsverband van de </w:t>
      </w:r>
      <w:r w:rsidRPr="00BD45D4">
        <w:rPr>
          <w:rFonts w:cstheme="minorHAnsi"/>
          <w:sz w:val="24"/>
          <w:szCs w:val="24"/>
        </w:rPr>
        <w:t>‘Missionaire Parochie’</w:t>
      </w:r>
      <w:r>
        <w:rPr>
          <w:rFonts w:cstheme="minorHAnsi"/>
          <w:sz w:val="24"/>
          <w:szCs w:val="24"/>
        </w:rPr>
        <w:t>, en deze organisaties zijn hier bijna ook allemaal aanwezig met een informatietafel. Bij de informatietafel van het CPS is ook mijn collega Tim Schilling te vinden, die sommigen van u wellicht ook kennen</w:t>
      </w:r>
      <w:r w:rsidRPr="00BD45D4">
        <w:rPr>
          <w:rFonts w:cstheme="minorHAnsi"/>
          <w:sz w:val="24"/>
          <w:szCs w:val="24"/>
        </w:rPr>
        <w:t xml:space="preserve">. </w:t>
      </w:r>
      <w:r>
        <w:rPr>
          <w:rFonts w:cstheme="minorHAnsi"/>
          <w:sz w:val="24"/>
          <w:szCs w:val="24"/>
        </w:rPr>
        <w:br/>
      </w:r>
      <w:r w:rsidRPr="00BD45D4">
        <w:rPr>
          <w:rFonts w:cstheme="minorHAnsi"/>
          <w:sz w:val="24"/>
          <w:szCs w:val="24"/>
        </w:rPr>
        <w:t xml:space="preserve">Oorspronkelijk kom ik uit Noord-Holland, maar ik woon nu al </w:t>
      </w:r>
      <w:r>
        <w:rPr>
          <w:rFonts w:cstheme="minorHAnsi"/>
          <w:sz w:val="24"/>
          <w:szCs w:val="24"/>
        </w:rPr>
        <w:t>dertien</w:t>
      </w:r>
      <w:r w:rsidRPr="00BD45D4">
        <w:rPr>
          <w:rFonts w:cstheme="minorHAnsi"/>
          <w:sz w:val="24"/>
          <w:szCs w:val="24"/>
        </w:rPr>
        <w:t xml:space="preserve"> jaar in de buurt van Eindhoven, omdat ik getrouwd ben met een technische man. Daarnaast ben ik in mijn eigen parochie actief als vrijwilliger in een tienergroep. Mijn studies liggen op het gebied van de economie</w:t>
      </w:r>
      <w:r>
        <w:rPr>
          <w:rFonts w:cstheme="minorHAnsi"/>
          <w:sz w:val="24"/>
          <w:szCs w:val="24"/>
        </w:rPr>
        <w:t>,</w:t>
      </w:r>
      <w:r w:rsidRPr="00BD45D4">
        <w:rPr>
          <w:rFonts w:cstheme="minorHAnsi"/>
          <w:sz w:val="24"/>
          <w:szCs w:val="24"/>
        </w:rPr>
        <w:t xml:space="preserve"> theologie</w:t>
      </w:r>
      <w:r>
        <w:rPr>
          <w:rFonts w:cstheme="minorHAnsi"/>
          <w:sz w:val="24"/>
          <w:szCs w:val="24"/>
        </w:rPr>
        <w:t xml:space="preserve"> en onlangs heb ik een opleiding tot supervisor afgerond</w:t>
      </w:r>
      <w:r w:rsidRPr="00BD45D4">
        <w:rPr>
          <w:rFonts w:cstheme="minorHAnsi"/>
          <w:sz w:val="24"/>
          <w:szCs w:val="24"/>
        </w:rPr>
        <w:t>. Zo, dat is voldoende over mij</w:t>
      </w:r>
      <w:r>
        <w:rPr>
          <w:rFonts w:cstheme="minorHAnsi"/>
          <w:sz w:val="24"/>
          <w:szCs w:val="24"/>
        </w:rPr>
        <w:t>n achtergrond</w:t>
      </w:r>
      <w:r w:rsidRPr="00BD45D4">
        <w:rPr>
          <w:rFonts w:cstheme="minorHAnsi"/>
          <w:sz w:val="24"/>
          <w:szCs w:val="24"/>
        </w:rPr>
        <w:t>.</w:t>
      </w:r>
      <w:r>
        <w:rPr>
          <w:rFonts w:cstheme="minorHAnsi"/>
          <w:sz w:val="24"/>
          <w:szCs w:val="24"/>
        </w:rPr>
        <w:t xml:space="preserve"> </w:t>
      </w:r>
      <w:r>
        <w:rPr>
          <w:rFonts w:cstheme="minorHAnsi"/>
          <w:sz w:val="24"/>
          <w:szCs w:val="24"/>
        </w:rPr>
        <w:br/>
      </w:r>
      <w:r w:rsidRPr="00BD45D4">
        <w:rPr>
          <w:rFonts w:cstheme="minorHAnsi"/>
          <w:sz w:val="24"/>
          <w:szCs w:val="24"/>
        </w:rPr>
        <w:br/>
        <w:t xml:space="preserve">Wat gaan we </w:t>
      </w:r>
      <w:r>
        <w:rPr>
          <w:rFonts w:cstheme="minorHAnsi"/>
          <w:sz w:val="24"/>
          <w:szCs w:val="24"/>
        </w:rPr>
        <w:t>deze ochtend</w:t>
      </w:r>
      <w:r w:rsidRPr="00BD45D4">
        <w:rPr>
          <w:rFonts w:cstheme="minorHAnsi"/>
          <w:sz w:val="24"/>
          <w:szCs w:val="24"/>
        </w:rPr>
        <w:t xml:space="preserve"> doen? </w:t>
      </w:r>
      <w:r w:rsidRPr="00BD45D4">
        <w:rPr>
          <w:rFonts w:cstheme="minorHAnsi"/>
          <w:sz w:val="24"/>
          <w:szCs w:val="24"/>
        </w:rPr>
        <w:br/>
      </w:r>
      <w:r>
        <w:rPr>
          <w:rFonts w:cstheme="minorHAnsi"/>
          <w:sz w:val="24"/>
          <w:szCs w:val="24"/>
        </w:rPr>
        <w:t xml:space="preserve">1. </w:t>
      </w:r>
      <w:r w:rsidRPr="007B72F2">
        <w:rPr>
          <w:rFonts w:cstheme="minorHAnsi"/>
          <w:sz w:val="24"/>
          <w:szCs w:val="24"/>
        </w:rPr>
        <w:t>Mijn persoonlijke verhaal</w:t>
      </w:r>
      <w:r>
        <w:rPr>
          <w:rFonts w:cstheme="minorHAnsi"/>
          <w:sz w:val="24"/>
          <w:szCs w:val="24"/>
        </w:rPr>
        <w:t xml:space="preserve"> </w:t>
      </w:r>
      <w:r>
        <w:rPr>
          <w:rFonts w:cstheme="minorHAnsi"/>
          <w:sz w:val="24"/>
          <w:szCs w:val="24"/>
        </w:rPr>
        <w:br/>
        <w:t xml:space="preserve">2. </w:t>
      </w:r>
      <w:r w:rsidRPr="007B72F2">
        <w:rPr>
          <w:rFonts w:cstheme="minorHAnsi"/>
          <w:sz w:val="24"/>
          <w:szCs w:val="24"/>
        </w:rPr>
        <w:t>Wat is een missionaire parochie en waarom?</w:t>
      </w:r>
      <w:r>
        <w:rPr>
          <w:rFonts w:cstheme="minorHAnsi"/>
          <w:sz w:val="24"/>
          <w:szCs w:val="24"/>
        </w:rPr>
        <w:br/>
        <w:t>3. Uitwisseling</w:t>
      </w:r>
      <w:r w:rsidRPr="007B72F2">
        <w:rPr>
          <w:rFonts w:cstheme="minorHAnsi"/>
          <w:sz w:val="24"/>
          <w:szCs w:val="24"/>
        </w:rPr>
        <w:t xml:space="preserve"> in tweetallen</w:t>
      </w:r>
      <w:r>
        <w:rPr>
          <w:rFonts w:cstheme="minorHAnsi"/>
          <w:sz w:val="24"/>
          <w:szCs w:val="24"/>
        </w:rPr>
        <w:t xml:space="preserve"> </w:t>
      </w:r>
      <w:r>
        <w:rPr>
          <w:rFonts w:cstheme="minorHAnsi"/>
          <w:sz w:val="24"/>
          <w:szCs w:val="24"/>
        </w:rPr>
        <w:br/>
        <w:t xml:space="preserve">4. </w:t>
      </w:r>
      <w:r w:rsidRPr="007B72F2">
        <w:rPr>
          <w:rFonts w:cstheme="minorHAnsi"/>
          <w:sz w:val="24"/>
          <w:szCs w:val="24"/>
        </w:rPr>
        <w:t>Drie sleutels van parochievernieuwing</w:t>
      </w:r>
      <w:r>
        <w:rPr>
          <w:rFonts w:cstheme="minorHAnsi"/>
          <w:sz w:val="24"/>
          <w:szCs w:val="24"/>
        </w:rPr>
        <w:t xml:space="preserve"> </w:t>
      </w:r>
    </w:p>
    <w:p w:rsidR="002910B5" w:rsidRPr="00BD45D4" w:rsidRDefault="002910B5" w:rsidP="002910B5">
      <w:pPr>
        <w:rPr>
          <w:rFonts w:cstheme="minorHAnsi"/>
          <w:sz w:val="24"/>
          <w:szCs w:val="24"/>
        </w:rPr>
      </w:pPr>
      <w:r w:rsidRPr="00BD45D4">
        <w:rPr>
          <w:rFonts w:cstheme="minorHAnsi"/>
          <w:sz w:val="24"/>
          <w:szCs w:val="24"/>
        </w:rPr>
        <w:br/>
      </w:r>
      <w:r w:rsidRPr="00BD45D4">
        <w:rPr>
          <w:rFonts w:cstheme="minorHAnsi"/>
          <w:b/>
          <w:sz w:val="24"/>
          <w:szCs w:val="24"/>
        </w:rPr>
        <w:t xml:space="preserve">Ad 1) Mijn persoonlijke verhaal </w:t>
      </w:r>
      <w:r w:rsidRPr="00BD45D4">
        <w:rPr>
          <w:rFonts w:cstheme="minorHAnsi"/>
          <w:b/>
          <w:sz w:val="24"/>
          <w:szCs w:val="24"/>
        </w:rPr>
        <w:br/>
      </w:r>
      <w:r w:rsidRPr="00BD45D4">
        <w:rPr>
          <w:rFonts w:cstheme="minorHAnsi"/>
          <w:sz w:val="24"/>
          <w:szCs w:val="24"/>
        </w:rPr>
        <w:t xml:space="preserve">In 2015 ben ik begonnen </w:t>
      </w:r>
      <w:r>
        <w:rPr>
          <w:rFonts w:cstheme="minorHAnsi"/>
          <w:sz w:val="24"/>
          <w:szCs w:val="24"/>
        </w:rPr>
        <w:t>bij</w:t>
      </w:r>
      <w:r w:rsidRPr="00BD45D4">
        <w:rPr>
          <w:rFonts w:cstheme="minorHAnsi"/>
          <w:sz w:val="24"/>
          <w:szCs w:val="24"/>
        </w:rPr>
        <w:t xml:space="preserve"> CPS. Daarvoor had ik </w:t>
      </w:r>
      <w:r>
        <w:rPr>
          <w:rFonts w:cstheme="minorHAnsi"/>
          <w:sz w:val="24"/>
          <w:szCs w:val="24"/>
        </w:rPr>
        <w:t>ruim dertien</w:t>
      </w:r>
      <w:r w:rsidRPr="00BD45D4">
        <w:rPr>
          <w:rFonts w:cstheme="minorHAnsi"/>
          <w:sz w:val="24"/>
          <w:szCs w:val="24"/>
        </w:rPr>
        <w:t xml:space="preserve"> jaar gewerkt voor het bisdom Haarlem-Amsterdam, op het gebied van jongerenpastoraat en catechese. Ik vroeg mezelf op een gegeven moment af: Is er nog toekomst voor de parochie? De afnemende aantallen kerkgangers, vrijwilligers, financiën, nog eens versterkt door de corona…</w:t>
      </w:r>
      <w:r>
        <w:rPr>
          <w:rFonts w:cstheme="minorHAnsi"/>
          <w:sz w:val="24"/>
          <w:szCs w:val="24"/>
        </w:rPr>
        <w:t xml:space="preserve"> </w:t>
      </w:r>
      <w:r w:rsidRPr="00BD45D4">
        <w:rPr>
          <w:rFonts w:cstheme="minorHAnsi"/>
          <w:sz w:val="24"/>
          <w:szCs w:val="24"/>
        </w:rPr>
        <w:t xml:space="preserve">U kent het wel. </w:t>
      </w:r>
      <w:r>
        <w:rPr>
          <w:rFonts w:cstheme="minorHAnsi"/>
          <w:sz w:val="24"/>
          <w:szCs w:val="24"/>
        </w:rPr>
        <w:br/>
      </w:r>
      <w:r w:rsidRPr="00BD45D4">
        <w:rPr>
          <w:rFonts w:cstheme="minorHAnsi"/>
          <w:sz w:val="24"/>
          <w:szCs w:val="24"/>
        </w:rPr>
        <w:t>Tegelijkertijd zag ik wel dat God aan het werk was</w:t>
      </w:r>
      <w:r>
        <w:rPr>
          <w:rFonts w:cstheme="minorHAnsi"/>
          <w:sz w:val="24"/>
          <w:szCs w:val="24"/>
        </w:rPr>
        <w:t xml:space="preserve"> en zag ik tekenen van vitaliteit van de Kerk,</w:t>
      </w:r>
      <w:r w:rsidRPr="00BD45D4">
        <w:rPr>
          <w:rFonts w:cstheme="minorHAnsi"/>
          <w:sz w:val="24"/>
          <w:szCs w:val="24"/>
        </w:rPr>
        <w:t xml:space="preserve"> maar ik zag </w:t>
      </w:r>
      <w:r>
        <w:rPr>
          <w:rFonts w:cstheme="minorHAnsi"/>
          <w:sz w:val="24"/>
          <w:szCs w:val="24"/>
        </w:rPr>
        <w:t>dat</w:t>
      </w:r>
      <w:r w:rsidRPr="00BD45D4">
        <w:rPr>
          <w:rFonts w:cstheme="minorHAnsi"/>
          <w:sz w:val="24"/>
          <w:szCs w:val="24"/>
        </w:rPr>
        <w:t xml:space="preserve"> meer bij</w:t>
      </w:r>
      <w:r>
        <w:rPr>
          <w:rFonts w:cstheme="minorHAnsi"/>
          <w:sz w:val="24"/>
          <w:szCs w:val="24"/>
        </w:rPr>
        <w:t xml:space="preserve"> de nieuwe</w:t>
      </w:r>
      <w:r w:rsidRPr="00BD45D4">
        <w:rPr>
          <w:rFonts w:cstheme="minorHAnsi"/>
          <w:sz w:val="24"/>
          <w:szCs w:val="24"/>
        </w:rPr>
        <w:t xml:space="preserve"> bewegingen, rondom</w:t>
      </w:r>
      <w:r>
        <w:rPr>
          <w:rFonts w:cstheme="minorHAnsi"/>
          <w:sz w:val="24"/>
          <w:szCs w:val="24"/>
        </w:rPr>
        <w:t xml:space="preserve"> bepaalde</w:t>
      </w:r>
      <w:r w:rsidRPr="00BD45D4">
        <w:rPr>
          <w:rFonts w:cstheme="minorHAnsi"/>
          <w:sz w:val="24"/>
          <w:szCs w:val="24"/>
        </w:rPr>
        <w:t xml:space="preserve"> kloostergemeenschap</w:t>
      </w:r>
      <w:r>
        <w:rPr>
          <w:rFonts w:cstheme="minorHAnsi"/>
          <w:sz w:val="24"/>
          <w:szCs w:val="24"/>
        </w:rPr>
        <w:t>pen</w:t>
      </w:r>
      <w:r w:rsidRPr="00BD45D4">
        <w:rPr>
          <w:rFonts w:cstheme="minorHAnsi"/>
          <w:sz w:val="24"/>
          <w:szCs w:val="24"/>
        </w:rPr>
        <w:t>, Taizé en</w:t>
      </w:r>
      <w:r>
        <w:rPr>
          <w:rFonts w:cstheme="minorHAnsi"/>
          <w:sz w:val="24"/>
          <w:szCs w:val="24"/>
        </w:rPr>
        <w:t xml:space="preserve"> de</w:t>
      </w:r>
      <w:r w:rsidRPr="00BD45D4">
        <w:rPr>
          <w:rFonts w:cstheme="minorHAnsi"/>
          <w:sz w:val="24"/>
          <w:szCs w:val="24"/>
        </w:rPr>
        <w:t xml:space="preserve"> Wereldjongerendagen: </w:t>
      </w:r>
      <w:r>
        <w:rPr>
          <w:rFonts w:cstheme="minorHAnsi"/>
          <w:sz w:val="24"/>
          <w:szCs w:val="24"/>
        </w:rPr>
        <w:t>daar zag ik enthousiasme en hoorde ik dat mensen tot geloof kwamen, ook jonge mensen.</w:t>
      </w:r>
      <w:r w:rsidRPr="00BD45D4">
        <w:rPr>
          <w:rFonts w:cstheme="minorHAnsi"/>
          <w:sz w:val="24"/>
          <w:szCs w:val="24"/>
        </w:rPr>
        <w:t xml:space="preserve"> Maar in de meeste parochies zag ik alleen maar een dalende lijn.</w:t>
      </w:r>
      <w:r>
        <w:rPr>
          <w:rFonts w:cstheme="minorHAnsi"/>
          <w:sz w:val="24"/>
          <w:szCs w:val="24"/>
        </w:rPr>
        <w:br/>
      </w:r>
      <w:r w:rsidRPr="00BD45D4">
        <w:rPr>
          <w:rFonts w:cstheme="minorHAnsi"/>
          <w:sz w:val="24"/>
          <w:szCs w:val="24"/>
        </w:rPr>
        <w:br/>
        <w:t>Toen hoorde ik over een conferentie in Engeland met als titel ‘Maintenance to mission’, die gehouden werd in oktober 2017. Daarvoor had ik in het Engels het boek gelezen van een Canadese priester</w:t>
      </w:r>
      <w:r>
        <w:rPr>
          <w:rFonts w:cstheme="minorHAnsi"/>
          <w:sz w:val="24"/>
          <w:szCs w:val="24"/>
        </w:rPr>
        <w:t xml:space="preserve"> met als titel</w:t>
      </w:r>
      <w:r w:rsidRPr="00BD45D4">
        <w:rPr>
          <w:rFonts w:cstheme="minorHAnsi"/>
          <w:sz w:val="24"/>
          <w:szCs w:val="24"/>
        </w:rPr>
        <w:t xml:space="preserve"> ‘Divine Renovation’. Ik hoorde dat deze priester</w:t>
      </w:r>
      <w:r>
        <w:rPr>
          <w:rFonts w:cstheme="minorHAnsi"/>
          <w:sz w:val="24"/>
          <w:szCs w:val="24"/>
        </w:rPr>
        <w:t xml:space="preserve"> – father </w:t>
      </w:r>
      <w:r>
        <w:rPr>
          <w:rFonts w:cstheme="minorHAnsi"/>
          <w:sz w:val="24"/>
          <w:szCs w:val="24"/>
        </w:rPr>
        <w:lastRenderedPageBreak/>
        <w:t xml:space="preserve">James Mallon – </w:t>
      </w:r>
      <w:r w:rsidRPr="00BD45D4">
        <w:rPr>
          <w:rFonts w:cstheme="minorHAnsi"/>
          <w:sz w:val="24"/>
          <w:szCs w:val="24"/>
        </w:rPr>
        <w:t xml:space="preserve">ook zou spreken op deze conferentie. </w:t>
      </w:r>
      <w:r>
        <w:rPr>
          <w:rFonts w:cstheme="minorHAnsi"/>
          <w:sz w:val="24"/>
          <w:szCs w:val="24"/>
        </w:rPr>
        <w:t>Ik besloot</w:t>
      </w:r>
      <w:r w:rsidRPr="00BD45D4">
        <w:rPr>
          <w:rFonts w:cstheme="minorHAnsi"/>
          <w:sz w:val="24"/>
          <w:szCs w:val="24"/>
        </w:rPr>
        <w:t xml:space="preserve"> naar deze conferentie </w:t>
      </w:r>
      <w:r>
        <w:rPr>
          <w:rFonts w:cstheme="minorHAnsi"/>
          <w:sz w:val="24"/>
          <w:szCs w:val="24"/>
        </w:rPr>
        <w:t xml:space="preserve">te </w:t>
      </w:r>
      <w:r w:rsidRPr="00BD45D4">
        <w:rPr>
          <w:rFonts w:cstheme="minorHAnsi"/>
          <w:sz w:val="24"/>
          <w:szCs w:val="24"/>
        </w:rPr>
        <w:t>gaan. Met terugwerkende kracht kan ik zeggen dat deze conferentie voor mij een keerpunt is geweest. Waarom? Omdat ik daar met eigen ogen zag dat er vernieuwing van parochies k</w:t>
      </w:r>
      <w:r>
        <w:rPr>
          <w:rFonts w:cstheme="minorHAnsi"/>
          <w:sz w:val="24"/>
          <w:szCs w:val="24"/>
        </w:rPr>
        <w:t>a</w:t>
      </w:r>
      <w:r w:rsidRPr="00BD45D4">
        <w:rPr>
          <w:rFonts w:cstheme="minorHAnsi"/>
          <w:sz w:val="24"/>
          <w:szCs w:val="24"/>
        </w:rPr>
        <w:t xml:space="preserve">n plaatsvinden. </w:t>
      </w:r>
      <w:r>
        <w:rPr>
          <w:rFonts w:cstheme="minorHAnsi"/>
          <w:sz w:val="24"/>
          <w:szCs w:val="24"/>
        </w:rPr>
        <w:t>Heel</w:t>
      </w:r>
      <w:r w:rsidRPr="00BD45D4">
        <w:rPr>
          <w:rFonts w:cstheme="minorHAnsi"/>
          <w:sz w:val="24"/>
          <w:szCs w:val="24"/>
        </w:rPr>
        <w:t xml:space="preserve"> gereserveerde Engelse priesters</w:t>
      </w:r>
      <w:r>
        <w:rPr>
          <w:rFonts w:cstheme="minorHAnsi"/>
          <w:sz w:val="24"/>
          <w:szCs w:val="24"/>
        </w:rPr>
        <w:t xml:space="preserve"> en gewone parochianen</w:t>
      </w:r>
      <w:r w:rsidRPr="00BD45D4">
        <w:rPr>
          <w:rFonts w:cstheme="minorHAnsi"/>
          <w:sz w:val="24"/>
          <w:szCs w:val="24"/>
        </w:rPr>
        <w:t xml:space="preserve"> gaven vol vuur hun getuigenis. Toen dacht ik: </w:t>
      </w:r>
      <w:r>
        <w:rPr>
          <w:rFonts w:cstheme="minorHAnsi"/>
          <w:sz w:val="24"/>
          <w:szCs w:val="24"/>
        </w:rPr>
        <w:t>“</w:t>
      </w:r>
      <w:r w:rsidRPr="00BD45D4">
        <w:rPr>
          <w:rFonts w:cstheme="minorHAnsi"/>
          <w:sz w:val="24"/>
          <w:szCs w:val="24"/>
        </w:rPr>
        <w:t>Zou dat ook bij ons in Nederland mogelijk zijn?</w:t>
      </w:r>
      <w:r>
        <w:rPr>
          <w:rFonts w:cstheme="minorHAnsi"/>
          <w:sz w:val="24"/>
          <w:szCs w:val="24"/>
        </w:rPr>
        <w:t>”</w:t>
      </w:r>
      <w:r w:rsidRPr="00BD45D4">
        <w:rPr>
          <w:rFonts w:cstheme="minorHAnsi"/>
          <w:sz w:val="24"/>
          <w:szCs w:val="24"/>
        </w:rPr>
        <w:t xml:space="preserve"> </w:t>
      </w:r>
      <w:r w:rsidRPr="00BD45D4">
        <w:rPr>
          <w:rFonts w:cstheme="minorHAnsi"/>
          <w:sz w:val="24"/>
          <w:szCs w:val="24"/>
        </w:rPr>
        <w:br/>
        <w:t xml:space="preserve">Je zou kunnen zeggen: er was ook in mijn hart </w:t>
      </w:r>
      <w:r w:rsidRPr="00BD45D4">
        <w:rPr>
          <w:rFonts w:cstheme="minorHAnsi"/>
          <w:sz w:val="24"/>
          <w:szCs w:val="24"/>
          <w:u w:val="single"/>
        </w:rPr>
        <w:t>een vonk van hoop</w:t>
      </w:r>
      <w:r w:rsidRPr="00BD45D4">
        <w:rPr>
          <w:rFonts w:cstheme="minorHAnsi"/>
          <w:sz w:val="24"/>
          <w:szCs w:val="24"/>
        </w:rPr>
        <w:t xml:space="preserve"> geboren. </w:t>
      </w:r>
      <w:r>
        <w:rPr>
          <w:rFonts w:cstheme="minorHAnsi"/>
          <w:sz w:val="24"/>
          <w:szCs w:val="24"/>
        </w:rPr>
        <w:t xml:space="preserve">Enerzijds </w:t>
      </w:r>
      <w:r w:rsidRPr="007B2482">
        <w:rPr>
          <w:rFonts w:cstheme="minorHAnsi"/>
          <w:sz w:val="24"/>
          <w:szCs w:val="24"/>
          <w:u w:val="single"/>
        </w:rPr>
        <w:t>b</w:t>
      </w:r>
      <w:r w:rsidRPr="00BD45D4">
        <w:rPr>
          <w:rFonts w:cstheme="minorHAnsi"/>
          <w:sz w:val="24"/>
          <w:szCs w:val="24"/>
          <w:u w:val="single"/>
        </w:rPr>
        <w:t>ovennatuurlijke hoop</w:t>
      </w:r>
      <w:r w:rsidRPr="00BD45D4">
        <w:rPr>
          <w:rFonts w:cstheme="minorHAnsi"/>
          <w:sz w:val="24"/>
          <w:szCs w:val="24"/>
        </w:rPr>
        <w:t xml:space="preserve">: dat is het besef dat je weet dat God altijd groter is, dat Hij dingen kan doen die wij niet voor mogelijk houden. Deze </w:t>
      </w:r>
      <w:r>
        <w:rPr>
          <w:rFonts w:cstheme="minorHAnsi"/>
          <w:sz w:val="24"/>
          <w:szCs w:val="24"/>
        </w:rPr>
        <w:t>hoop is in Engeland versterkt</w:t>
      </w:r>
      <w:r w:rsidRPr="00BD45D4">
        <w:rPr>
          <w:rFonts w:cstheme="minorHAnsi"/>
          <w:sz w:val="24"/>
          <w:szCs w:val="24"/>
        </w:rPr>
        <w:t xml:space="preserve">. Maar </w:t>
      </w:r>
      <w:r>
        <w:rPr>
          <w:rFonts w:cstheme="minorHAnsi"/>
          <w:sz w:val="24"/>
          <w:szCs w:val="24"/>
        </w:rPr>
        <w:t>ik ontving ook:</w:t>
      </w:r>
      <w:r w:rsidRPr="00BD45D4">
        <w:rPr>
          <w:rFonts w:cstheme="minorHAnsi"/>
          <w:sz w:val="24"/>
          <w:szCs w:val="24"/>
        </w:rPr>
        <w:t xml:space="preserve"> </w:t>
      </w:r>
      <w:r w:rsidRPr="00BD45D4">
        <w:rPr>
          <w:rFonts w:cstheme="minorHAnsi"/>
          <w:sz w:val="24"/>
          <w:szCs w:val="24"/>
          <w:u w:val="single"/>
        </w:rPr>
        <w:t>natuurlijke hoop</w:t>
      </w:r>
      <w:r w:rsidRPr="00BD45D4">
        <w:rPr>
          <w:rFonts w:cstheme="minorHAnsi"/>
          <w:sz w:val="24"/>
          <w:szCs w:val="24"/>
        </w:rPr>
        <w:t>: ik zag met eigen ogen dat een missionaire parochie mogelijk was, met name door de getuigenissen van de</w:t>
      </w:r>
      <w:r>
        <w:rPr>
          <w:rFonts w:cstheme="minorHAnsi"/>
          <w:sz w:val="24"/>
          <w:szCs w:val="24"/>
        </w:rPr>
        <w:t xml:space="preserve"> mensen van</w:t>
      </w:r>
      <w:r w:rsidRPr="00BD45D4">
        <w:rPr>
          <w:rFonts w:cstheme="minorHAnsi"/>
          <w:sz w:val="24"/>
          <w:szCs w:val="24"/>
        </w:rPr>
        <w:t xml:space="preserve"> Engelse parochies die ik hoorde. Ik ben teruggekomen uit Engeland met een visie, met een droom. Ik werd op de conferentie uitgedaagd om te dromen en dit is mijn droom</w:t>
      </w:r>
      <w:r>
        <w:rPr>
          <w:rFonts w:cstheme="minorHAnsi"/>
          <w:sz w:val="24"/>
          <w:szCs w:val="24"/>
        </w:rPr>
        <w:t>,</w:t>
      </w:r>
      <w:r w:rsidRPr="00BD45D4">
        <w:rPr>
          <w:rFonts w:cstheme="minorHAnsi"/>
          <w:sz w:val="24"/>
          <w:szCs w:val="24"/>
        </w:rPr>
        <w:t xml:space="preserve"> namelijk</w:t>
      </w:r>
      <w:r>
        <w:rPr>
          <w:rFonts w:cstheme="minorHAnsi"/>
          <w:sz w:val="24"/>
          <w:szCs w:val="24"/>
        </w:rPr>
        <w:t>:</w:t>
      </w:r>
      <w:r w:rsidRPr="00BD45D4">
        <w:rPr>
          <w:rFonts w:cstheme="minorHAnsi"/>
          <w:sz w:val="24"/>
          <w:szCs w:val="24"/>
        </w:rPr>
        <w:t xml:space="preserve"> </w:t>
      </w:r>
      <w:r w:rsidRPr="00BD45D4">
        <w:rPr>
          <w:rFonts w:cstheme="minorHAnsi"/>
          <w:sz w:val="24"/>
          <w:szCs w:val="24"/>
        </w:rPr>
        <w:br/>
      </w:r>
      <w:r w:rsidR="009168F5">
        <w:rPr>
          <w:rFonts w:cstheme="minorHAnsi"/>
          <w:sz w:val="24"/>
          <w:szCs w:val="24"/>
          <w:lang w:eastAsia="nl-NL"/>
        </w:rPr>
        <w:br/>
      </w:r>
      <w:r w:rsidRPr="00BD45D4">
        <w:rPr>
          <w:rFonts w:cstheme="minorHAnsi"/>
          <w:sz w:val="24"/>
          <w:szCs w:val="24"/>
          <w:lang w:eastAsia="nl-NL"/>
        </w:rPr>
        <w:t>“Ik droom van ‘oase’</w:t>
      </w:r>
      <w:r>
        <w:rPr>
          <w:rFonts w:cstheme="minorHAnsi"/>
          <w:sz w:val="24"/>
          <w:szCs w:val="24"/>
          <w:lang w:eastAsia="nl-NL"/>
        </w:rPr>
        <w:t>-</w:t>
      </w:r>
      <w:r w:rsidRPr="00BD45D4">
        <w:rPr>
          <w:rFonts w:cstheme="minorHAnsi"/>
          <w:sz w:val="24"/>
          <w:szCs w:val="24"/>
          <w:lang w:eastAsia="nl-NL"/>
        </w:rPr>
        <w:t>parochies in Nederland, […], waarin mensen die komen – jong en oud – Jezus mogen ontmoeten (bekering), missionaire leerlingen worden en hun gaven en talenten ontdekken en deze mogen inzetten met impact op hun omgeving. En ik droom ervan om onderdeel uit te maken van één van deze parochies.”</w:t>
      </w:r>
      <w:r>
        <w:rPr>
          <w:rFonts w:cstheme="minorHAnsi"/>
          <w:sz w:val="24"/>
          <w:szCs w:val="24"/>
          <w:lang w:eastAsia="nl-NL"/>
        </w:rPr>
        <w:br/>
      </w:r>
      <w:r>
        <w:rPr>
          <w:rFonts w:cstheme="minorHAnsi"/>
          <w:sz w:val="24"/>
          <w:szCs w:val="24"/>
          <w:lang w:eastAsia="nl-NL"/>
        </w:rPr>
        <w:br/>
      </w:r>
      <w:r>
        <w:rPr>
          <w:noProof/>
          <w:lang w:eastAsia="nl-NL"/>
        </w:rPr>
        <w:drawing>
          <wp:anchor distT="0" distB="0" distL="114300" distR="114300" simplePos="0" relativeHeight="251661312" behindDoc="0" locked="0" layoutInCell="1" allowOverlap="1" wp14:anchorId="2EDCF26A" wp14:editId="6D4CA538">
            <wp:simplePos x="0" y="0"/>
            <wp:positionH relativeFrom="margin">
              <wp:align>right</wp:align>
            </wp:positionH>
            <wp:positionV relativeFrom="paragraph">
              <wp:posOffset>3644265</wp:posOffset>
            </wp:positionV>
            <wp:extent cx="4438650" cy="2496185"/>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4438650" cy="2496185"/>
                    </a:xfrm>
                    <a:prstGeom prst="rect">
                      <a:avLst/>
                    </a:prstGeom>
                  </pic:spPr>
                </pic:pic>
              </a:graphicData>
            </a:graphic>
            <wp14:sizeRelH relativeFrom="page">
              <wp14:pctWidth>0</wp14:pctWidth>
            </wp14:sizeRelH>
            <wp14:sizeRelV relativeFrom="page">
              <wp14:pctHeight>0</wp14:pctHeight>
            </wp14:sizeRelV>
          </wp:anchor>
        </w:drawing>
      </w:r>
      <w:r>
        <w:rPr>
          <w:rFonts w:cstheme="minorHAnsi"/>
          <w:sz w:val="24"/>
          <w:szCs w:val="24"/>
          <w:lang w:eastAsia="nl-NL"/>
        </w:rPr>
        <w:t xml:space="preserve">In plaats van ‘oase’ parochies, zou je ook kunnen zeggen ‘plekken van hoop’. </w:t>
      </w:r>
      <w:r w:rsidRPr="00BD45D4">
        <w:rPr>
          <w:rFonts w:cstheme="minorHAnsi"/>
          <w:sz w:val="24"/>
          <w:szCs w:val="24"/>
        </w:rPr>
        <w:t xml:space="preserve">Sinds 2017 is er veel gebeurd! </w:t>
      </w:r>
      <w:r>
        <w:rPr>
          <w:rFonts w:cstheme="minorHAnsi"/>
          <w:sz w:val="24"/>
          <w:szCs w:val="24"/>
        </w:rPr>
        <w:br/>
      </w:r>
      <w:r>
        <w:rPr>
          <w:rFonts w:cstheme="minorHAnsi"/>
          <w:sz w:val="24"/>
          <w:szCs w:val="24"/>
        </w:rPr>
        <w:br/>
        <w:t>Met</w:t>
      </w:r>
      <w:r w:rsidRPr="00BD45D4">
        <w:rPr>
          <w:rFonts w:cstheme="minorHAnsi"/>
          <w:sz w:val="24"/>
          <w:szCs w:val="24"/>
        </w:rPr>
        <w:t xml:space="preserve"> een aantal partners</w:t>
      </w:r>
      <w:r>
        <w:rPr>
          <w:rFonts w:cstheme="minorHAnsi"/>
          <w:sz w:val="24"/>
          <w:szCs w:val="24"/>
        </w:rPr>
        <w:t xml:space="preserve"> hebben we</w:t>
      </w:r>
      <w:r w:rsidRPr="00BD45D4">
        <w:rPr>
          <w:rFonts w:cstheme="minorHAnsi"/>
          <w:sz w:val="24"/>
          <w:szCs w:val="24"/>
        </w:rPr>
        <w:t xml:space="preserve"> </w:t>
      </w:r>
      <w:r>
        <w:rPr>
          <w:rFonts w:cstheme="minorHAnsi"/>
          <w:sz w:val="24"/>
          <w:szCs w:val="24"/>
        </w:rPr>
        <w:t>twee boeken vertaald: namelijk</w:t>
      </w:r>
      <w:r w:rsidRPr="00BD45D4">
        <w:rPr>
          <w:rFonts w:cstheme="minorHAnsi"/>
          <w:sz w:val="24"/>
          <w:szCs w:val="24"/>
        </w:rPr>
        <w:t xml:space="preserve"> ‘Divine Renovation’</w:t>
      </w:r>
      <w:r>
        <w:rPr>
          <w:rFonts w:cstheme="minorHAnsi"/>
          <w:sz w:val="24"/>
          <w:szCs w:val="24"/>
        </w:rPr>
        <w:t xml:space="preserve"> (uitgekomen onder de naam ‘Als God renoveert’, 2019, Adveniat) van de Canadese priester James Mallon</w:t>
      </w:r>
      <w:r w:rsidRPr="00BD45D4">
        <w:rPr>
          <w:rFonts w:cstheme="minorHAnsi"/>
          <w:sz w:val="24"/>
          <w:szCs w:val="24"/>
        </w:rPr>
        <w:t xml:space="preserve"> en ‘Rebuilt’</w:t>
      </w:r>
      <w:r>
        <w:rPr>
          <w:rFonts w:cstheme="minorHAnsi"/>
          <w:sz w:val="24"/>
          <w:szCs w:val="24"/>
        </w:rPr>
        <w:t xml:space="preserve"> van Amerikaanse priester father Michael White en pastoraal medewerker Tom Corcoran (2019, Betsaida, Katholiek Alpha Centrum, De Boog en CPS).</w:t>
      </w:r>
      <w:r w:rsidRPr="00BD45D4">
        <w:rPr>
          <w:rFonts w:cstheme="minorHAnsi"/>
          <w:sz w:val="24"/>
          <w:szCs w:val="24"/>
        </w:rPr>
        <w:t xml:space="preserve"> In </w:t>
      </w:r>
      <w:r>
        <w:rPr>
          <w:rFonts w:cstheme="minorHAnsi"/>
          <w:sz w:val="24"/>
          <w:szCs w:val="24"/>
        </w:rPr>
        <w:t>beide boeken</w:t>
      </w:r>
      <w:r w:rsidRPr="00BD45D4">
        <w:rPr>
          <w:rFonts w:cstheme="minorHAnsi"/>
          <w:sz w:val="24"/>
          <w:szCs w:val="24"/>
        </w:rPr>
        <w:t xml:space="preserve"> gaat het om parochies die op sterven na dood waren en toch een weg van vernieuwing en bloei hebben gevonden. </w:t>
      </w:r>
      <w:r>
        <w:rPr>
          <w:rFonts w:cstheme="minorHAnsi"/>
          <w:sz w:val="24"/>
          <w:szCs w:val="24"/>
        </w:rPr>
        <w:br/>
      </w:r>
      <w:r w:rsidRPr="00BD45D4">
        <w:rPr>
          <w:rFonts w:cstheme="minorHAnsi"/>
          <w:sz w:val="24"/>
          <w:szCs w:val="24"/>
        </w:rPr>
        <w:t>We zijn met 10 Nederlanders in 2019 naar een soortgelijke conferentie in Fulda</w:t>
      </w:r>
      <w:r w:rsidR="00D43FFF">
        <w:rPr>
          <w:rFonts w:cstheme="minorHAnsi"/>
          <w:sz w:val="24"/>
          <w:szCs w:val="24"/>
        </w:rPr>
        <w:t xml:space="preserve"> (Duitsland)</w:t>
      </w:r>
      <w:bookmarkStart w:id="0" w:name="_GoBack"/>
      <w:bookmarkEnd w:id="0"/>
      <w:r w:rsidRPr="00BD45D4">
        <w:rPr>
          <w:rFonts w:cstheme="minorHAnsi"/>
          <w:sz w:val="24"/>
          <w:szCs w:val="24"/>
        </w:rPr>
        <w:t xml:space="preserve"> geweest. We hebben leesgroepen gehad voor pastores in het voorjaar en najaar van 2019</w:t>
      </w:r>
      <w:r>
        <w:rPr>
          <w:rFonts w:cstheme="minorHAnsi"/>
          <w:sz w:val="24"/>
          <w:szCs w:val="24"/>
        </w:rPr>
        <w:t xml:space="preserve"> in samenwerking met Luce</w:t>
      </w:r>
      <w:r w:rsidR="009168F5">
        <w:rPr>
          <w:rFonts w:cstheme="minorHAnsi"/>
          <w:sz w:val="24"/>
          <w:szCs w:val="24"/>
        </w:rPr>
        <w:t xml:space="preserve"> (Tilburg School of Catholic Theology)</w:t>
      </w:r>
      <w:r w:rsidRPr="00BD45D4">
        <w:rPr>
          <w:rFonts w:cstheme="minorHAnsi"/>
          <w:sz w:val="24"/>
          <w:szCs w:val="24"/>
        </w:rPr>
        <w:t>. Het Werkb</w:t>
      </w:r>
      <w:r>
        <w:rPr>
          <w:rFonts w:cstheme="minorHAnsi"/>
          <w:sz w:val="24"/>
          <w:szCs w:val="24"/>
        </w:rPr>
        <w:t>oe</w:t>
      </w:r>
      <w:r w:rsidRPr="00BD45D4">
        <w:rPr>
          <w:rFonts w:cstheme="minorHAnsi"/>
          <w:sz w:val="24"/>
          <w:szCs w:val="24"/>
        </w:rPr>
        <w:t xml:space="preserve">k van </w:t>
      </w:r>
      <w:r>
        <w:rPr>
          <w:rFonts w:cstheme="minorHAnsi"/>
          <w:sz w:val="24"/>
          <w:szCs w:val="24"/>
        </w:rPr>
        <w:t>‘</w:t>
      </w:r>
      <w:r w:rsidRPr="00BD45D4">
        <w:rPr>
          <w:rFonts w:cstheme="minorHAnsi"/>
          <w:sz w:val="24"/>
          <w:szCs w:val="24"/>
        </w:rPr>
        <w:t>Als God renoveert</w:t>
      </w:r>
      <w:r>
        <w:rPr>
          <w:rFonts w:cstheme="minorHAnsi"/>
          <w:sz w:val="24"/>
          <w:szCs w:val="24"/>
        </w:rPr>
        <w:t>’</w:t>
      </w:r>
      <w:r w:rsidRPr="00BD45D4">
        <w:rPr>
          <w:rFonts w:cstheme="minorHAnsi"/>
          <w:sz w:val="24"/>
          <w:szCs w:val="24"/>
        </w:rPr>
        <w:t xml:space="preserve"> is vertaald alsmede nog een ander boek van Fr. James Mallon</w:t>
      </w:r>
      <w:r w:rsidR="009168F5">
        <w:rPr>
          <w:rFonts w:cstheme="minorHAnsi"/>
          <w:sz w:val="24"/>
          <w:szCs w:val="24"/>
        </w:rPr>
        <w:t>: ‘Missionaire kerk: meer dan parochie alleen’</w:t>
      </w:r>
      <w:r w:rsidRPr="00BD45D4">
        <w:rPr>
          <w:rFonts w:cstheme="minorHAnsi"/>
          <w:sz w:val="24"/>
          <w:szCs w:val="24"/>
        </w:rPr>
        <w:t>. Er zijn heel veel lezingen geweest in parochies door het hele land</w:t>
      </w:r>
      <w:r>
        <w:rPr>
          <w:rFonts w:cstheme="minorHAnsi"/>
          <w:sz w:val="24"/>
          <w:szCs w:val="24"/>
        </w:rPr>
        <w:t xml:space="preserve"> door verschillende mensen.</w:t>
      </w:r>
      <w:r w:rsidRPr="00BD45D4">
        <w:rPr>
          <w:rFonts w:cstheme="minorHAnsi"/>
          <w:sz w:val="24"/>
          <w:szCs w:val="24"/>
        </w:rPr>
        <w:t xml:space="preserve"> </w:t>
      </w:r>
      <w:r>
        <w:rPr>
          <w:rFonts w:cstheme="minorHAnsi"/>
          <w:sz w:val="24"/>
          <w:szCs w:val="24"/>
        </w:rPr>
        <w:br/>
      </w:r>
      <w:r w:rsidRPr="00BD45D4">
        <w:rPr>
          <w:rFonts w:cstheme="minorHAnsi"/>
          <w:sz w:val="24"/>
          <w:szCs w:val="24"/>
        </w:rPr>
        <w:t xml:space="preserve">En niet te vergeten zijn er twee conferenties geweest: een tweedaagse conferentie in Breda in maart 2022 (het was een wonder dat het door kon gaan net na de corona) en een  </w:t>
      </w:r>
      <w:r>
        <w:rPr>
          <w:rFonts w:cstheme="minorHAnsi"/>
          <w:sz w:val="24"/>
          <w:szCs w:val="24"/>
        </w:rPr>
        <w:lastRenderedPageBreak/>
        <w:t>een</w:t>
      </w:r>
      <w:r w:rsidRPr="00BD45D4">
        <w:rPr>
          <w:rFonts w:cstheme="minorHAnsi"/>
          <w:sz w:val="24"/>
          <w:szCs w:val="24"/>
        </w:rPr>
        <w:t xml:space="preserve">daagse conferentie op 25 maart jl. in Veenendaal, met beide rond de 700 </w:t>
      </w:r>
      <w:r>
        <w:rPr>
          <w:rFonts w:cstheme="minorHAnsi"/>
          <w:sz w:val="24"/>
          <w:szCs w:val="24"/>
        </w:rPr>
        <w:t>à</w:t>
      </w:r>
      <w:r w:rsidRPr="00BD45D4">
        <w:rPr>
          <w:rFonts w:cstheme="minorHAnsi"/>
          <w:sz w:val="24"/>
          <w:szCs w:val="24"/>
        </w:rPr>
        <w:t xml:space="preserve"> 800 deelnemers.</w:t>
      </w:r>
      <w:r>
        <w:rPr>
          <w:rFonts w:cstheme="minorHAnsi"/>
          <w:sz w:val="24"/>
          <w:szCs w:val="24"/>
        </w:rPr>
        <w:t xml:space="preserve"> </w:t>
      </w:r>
      <w:r w:rsidRPr="00BD45D4">
        <w:rPr>
          <w:rFonts w:cstheme="minorHAnsi"/>
          <w:sz w:val="24"/>
          <w:szCs w:val="24"/>
        </w:rPr>
        <w:br/>
      </w:r>
      <w:r w:rsidRPr="00BD45D4">
        <w:rPr>
          <w:rFonts w:cstheme="minorHAnsi"/>
          <w:sz w:val="24"/>
          <w:szCs w:val="24"/>
        </w:rPr>
        <w:br/>
        <w:t xml:space="preserve">Wat heeft dit alles tot gevolg gehad? Ik zie inderdaad kleine oaseplekken, kleine ‘plantjes’ </w:t>
      </w:r>
      <w:r>
        <w:rPr>
          <w:rFonts w:cstheme="minorHAnsi"/>
          <w:sz w:val="24"/>
          <w:szCs w:val="24"/>
        </w:rPr>
        <w:t>opbloeien</w:t>
      </w:r>
      <w:r w:rsidRPr="00BD45D4">
        <w:rPr>
          <w:rFonts w:cstheme="minorHAnsi"/>
          <w:sz w:val="24"/>
          <w:szCs w:val="24"/>
        </w:rPr>
        <w:t>, dit naast de neergaande lijn die er ook is. Ik zie dat dit gedachtengoed van de missionaire parochie een aantal l</w:t>
      </w:r>
      <w:r>
        <w:rPr>
          <w:rFonts w:cstheme="minorHAnsi"/>
          <w:sz w:val="24"/>
          <w:szCs w:val="24"/>
        </w:rPr>
        <w:t>eden van pastorale teams en parochianen</w:t>
      </w:r>
      <w:r w:rsidRPr="00BD45D4">
        <w:rPr>
          <w:rFonts w:cstheme="minorHAnsi"/>
          <w:sz w:val="24"/>
          <w:szCs w:val="24"/>
        </w:rPr>
        <w:t xml:space="preserve"> hoop en inspiratie geeft en </w:t>
      </w:r>
      <w:r>
        <w:rPr>
          <w:rFonts w:cstheme="minorHAnsi"/>
          <w:sz w:val="24"/>
          <w:szCs w:val="24"/>
        </w:rPr>
        <w:t xml:space="preserve">hen </w:t>
      </w:r>
      <w:r w:rsidRPr="00BD45D4">
        <w:rPr>
          <w:rFonts w:cstheme="minorHAnsi"/>
          <w:sz w:val="24"/>
          <w:szCs w:val="24"/>
        </w:rPr>
        <w:t>ook een weg naar de toekomst laat zien.</w:t>
      </w:r>
      <w:r>
        <w:rPr>
          <w:rFonts w:cstheme="minorHAnsi"/>
          <w:sz w:val="24"/>
          <w:szCs w:val="24"/>
        </w:rPr>
        <w:t xml:space="preserve"> Het is bemoedigend om te zien dat het deze parochies lukt om nieuwe mensen met het geloof te bereiken, bijvoorbeeld via </w:t>
      </w:r>
      <w:r w:rsidRPr="009168F5">
        <w:rPr>
          <w:rFonts w:cstheme="minorHAnsi"/>
          <w:i/>
          <w:sz w:val="24"/>
          <w:szCs w:val="24"/>
        </w:rPr>
        <w:t>Alpha</w:t>
      </w:r>
      <w:r>
        <w:rPr>
          <w:rFonts w:cstheme="minorHAnsi"/>
          <w:sz w:val="24"/>
          <w:szCs w:val="24"/>
        </w:rPr>
        <w:t xml:space="preserve">, een kennismaking met het christelijke geloof van ca. 10 weken. Het is bemoedigend om te zien dat hieruit mensen naar voren komen die gedoopt willen worden en zich willen inzetten als vrijwilliger in de parochie. Zo hoorde ik bijv. van een pastoraal werkster die voor de vierde keer </w:t>
      </w:r>
      <w:r w:rsidRPr="009168F5">
        <w:rPr>
          <w:rFonts w:cstheme="minorHAnsi"/>
          <w:i/>
          <w:sz w:val="24"/>
          <w:szCs w:val="24"/>
        </w:rPr>
        <w:t xml:space="preserve">Alpha </w:t>
      </w:r>
      <w:r>
        <w:rPr>
          <w:rFonts w:cstheme="minorHAnsi"/>
          <w:sz w:val="24"/>
          <w:szCs w:val="24"/>
        </w:rPr>
        <w:t xml:space="preserve">organiseert dat ze nu de eerste twintigers mogen ontvangen. </w:t>
      </w:r>
      <w:r w:rsidR="009168F5">
        <w:rPr>
          <w:rFonts w:cstheme="minorHAnsi"/>
          <w:sz w:val="24"/>
          <w:szCs w:val="24"/>
        </w:rPr>
        <w:br/>
      </w:r>
      <w:r>
        <w:rPr>
          <w:rFonts w:cstheme="minorHAnsi"/>
          <w:sz w:val="24"/>
          <w:szCs w:val="24"/>
        </w:rPr>
        <w:t>Ik vind het belangrijk om te</w:t>
      </w:r>
      <w:r w:rsidRPr="00BD45D4">
        <w:rPr>
          <w:rFonts w:cstheme="minorHAnsi"/>
          <w:sz w:val="24"/>
          <w:szCs w:val="24"/>
        </w:rPr>
        <w:t xml:space="preserve"> zeggen: deze boeken</w:t>
      </w:r>
      <w:r>
        <w:rPr>
          <w:rFonts w:cstheme="minorHAnsi"/>
          <w:sz w:val="24"/>
          <w:szCs w:val="24"/>
        </w:rPr>
        <w:t xml:space="preserve"> – ‘Als God renoveert’ en ‘Rebuilt’ - </w:t>
      </w:r>
      <w:r w:rsidRPr="00BD45D4">
        <w:rPr>
          <w:rFonts w:cstheme="minorHAnsi"/>
          <w:sz w:val="24"/>
          <w:szCs w:val="24"/>
        </w:rPr>
        <w:t xml:space="preserve">zijn </w:t>
      </w:r>
      <w:r>
        <w:rPr>
          <w:rFonts w:cstheme="minorHAnsi"/>
          <w:sz w:val="24"/>
          <w:szCs w:val="24"/>
        </w:rPr>
        <w:t xml:space="preserve">een </w:t>
      </w:r>
      <w:r w:rsidRPr="00BD45D4">
        <w:rPr>
          <w:rFonts w:cstheme="minorHAnsi"/>
          <w:sz w:val="24"/>
          <w:szCs w:val="24"/>
        </w:rPr>
        <w:t xml:space="preserve">inspiratiebron, maar ze zijn geen ‘blauwdruk’, van zo moet je het doen. Het gaat om bepaalde waarden of principes, die je niet moet </w:t>
      </w:r>
      <w:r>
        <w:rPr>
          <w:rFonts w:cstheme="minorHAnsi"/>
          <w:sz w:val="24"/>
          <w:szCs w:val="24"/>
        </w:rPr>
        <w:t>‘</w:t>
      </w:r>
      <w:r w:rsidRPr="00BD45D4">
        <w:rPr>
          <w:rFonts w:cstheme="minorHAnsi"/>
          <w:sz w:val="24"/>
          <w:szCs w:val="24"/>
        </w:rPr>
        <w:t>plakken en kopiëren’</w:t>
      </w:r>
      <w:r>
        <w:rPr>
          <w:rFonts w:cstheme="minorHAnsi"/>
          <w:sz w:val="24"/>
          <w:szCs w:val="24"/>
        </w:rPr>
        <w:t xml:space="preserve"> vanuit Canada of Amerika naar Nederland,</w:t>
      </w:r>
      <w:r w:rsidRPr="00BD45D4">
        <w:rPr>
          <w:rFonts w:cstheme="minorHAnsi"/>
          <w:sz w:val="24"/>
          <w:szCs w:val="24"/>
        </w:rPr>
        <w:t xml:space="preserve"> </w:t>
      </w:r>
      <w:r>
        <w:rPr>
          <w:rFonts w:cstheme="minorHAnsi"/>
          <w:sz w:val="24"/>
          <w:szCs w:val="24"/>
        </w:rPr>
        <w:t>maar we worden uitgenodigd om te k</w:t>
      </w:r>
      <w:r w:rsidRPr="00BD45D4">
        <w:rPr>
          <w:rFonts w:cstheme="minorHAnsi"/>
          <w:sz w:val="24"/>
          <w:szCs w:val="24"/>
        </w:rPr>
        <w:t xml:space="preserve">ijken hoe </w:t>
      </w:r>
      <w:r>
        <w:rPr>
          <w:rFonts w:cstheme="minorHAnsi"/>
          <w:sz w:val="24"/>
          <w:szCs w:val="24"/>
        </w:rPr>
        <w:t>deze principes</w:t>
      </w:r>
      <w:r w:rsidRPr="00BD45D4">
        <w:rPr>
          <w:rFonts w:cstheme="minorHAnsi"/>
          <w:sz w:val="24"/>
          <w:szCs w:val="24"/>
        </w:rPr>
        <w:t xml:space="preserve"> </w:t>
      </w:r>
      <w:r>
        <w:rPr>
          <w:rFonts w:cstheme="minorHAnsi"/>
          <w:sz w:val="24"/>
          <w:szCs w:val="24"/>
        </w:rPr>
        <w:t>naar</w:t>
      </w:r>
      <w:r w:rsidRPr="00BD45D4">
        <w:rPr>
          <w:rFonts w:cstheme="minorHAnsi"/>
          <w:sz w:val="24"/>
          <w:szCs w:val="24"/>
        </w:rPr>
        <w:t xml:space="preserve"> </w:t>
      </w:r>
      <w:r>
        <w:rPr>
          <w:rFonts w:cstheme="minorHAnsi"/>
          <w:sz w:val="24"/>
          <w:szCs w:val="24"/>
        </w:rPr>
        <w:t xml:space="preserve">onze </w:t>
      </w:r>
      <w:r w:rsidRPr="00BD45D4">
        <w:rPr>
          <w:rFonts w:cstheme="minorHAnsi"/>
          <w:sz w:val="24"/>
          <w:szCs w:val="24"/>
        </w:rPr>
        <w:t>eigen context vertaald k</w:t>
      </w:r>
      <w:r>
        <w:rPr>
          <w:rFonts w:cstheme="minorHAnsi"/>
          <w:sz w:val="24"/>
          <w:szCs w:val="24"/>
        </w:rPr>
        <w:t>unnen</w:t>
      </w:r>
      <w:r w:rsidRPr="00BD45D4">
        <w:rPr>
          <w:rFonts w:cstheme="minorHAnsi"/>
          <w:sz w:val="24"/>
          <w:szCs w:val="24"/>
        </w:rPr>
        <w:t xml:space="preserve"> worden. </w:t>
      </w:r>
      <w:r>
        <w:rPr>
          <w:rFonts w:cstheme="minorHAnsi"/>
          <w:sz w:val="24"/>
          <w:szCs w:val="24"/>
        </w:rPr>
        <w:br/>
        <w:t>Het goede nieuws is wel: we kunnen concreet werken aan een missionaire parochie!</w:t>
      </w:r>
      <w:r>
        <w:rPr>
          <w:rFonts w:cstheme="minorHAnsi"/>
          <w:sz w:val="24"/>
          <w:szCs w:val="24"/>
        </w:rPr>
        <w:br/>
      </w:r>
      <w:r>
        <w:rPr>
          <w:rFonts w:cstheme="minorHAnsi"/>
          <w:sz w:val="24"/>
          <w:szCs w:val="24"/>
        </w:rPr>
        <w:br/>
      </w:r>
      <w:r w:rsidRPr="00BD45D4">
        <w:rPr>
          <w:rFonts w:cstheme="minorHAnsi"/>
          <w:b/>
          <w:sz w:val="24"/>
          <w:szCs w:val="24"/>
        </w:rPr>
        <w:t xml:space="preserve">Ad 2) Wat is een missionaire parochie? </w:t>
      </w:r>
      <w:r w:rsidRPr="00BD45D4">
        <w:rPr>
          <w:rFonts w:cstheme="minorHAnsi"/>
          <w:b/>
          <w:sz w:val="24"/>
          <w:szCs w:val="24"/>
        </w:rPr>
        <w:br/>
      </w:r>
      <w:r w:rsidRPr="00BD45D4">
        <w:rPr>
          <w:rFonts w:cstheme="minorHAnsi"/>
          <w:sz w:val="24"/>
          <w:szCs w:val="24"/>
          <w:u w:val="single"/>
        </w:rPr>
        <w:t>Wat is dan een missionaire parochie</w:t>
      </w:r>
      <w:r w:rsidRPr="00BD45D4">
        <w:rPr>
          <w:rFonts w:cstheme="minorHAnsi"/>
          <w:sz w:val="24"/>
          <w:szCs w:val="24"/>
        </w:rPr>
        <w:t xml:space="preserve">? </w:t>
      </w:r>
      <w:r w:rsidR="009168F5">
        <w:rPr>
          <w:rFonts w:cstheme="minorHAnsi"/>
          <w:sz w:val="24"/>
          <w:szCs w:val="24"/>
        </w:rPr>
        <w:br/>
      </w:r>
      <w:r>
        <w:rPr>
          <w:rFonts w:cstheme="minorHAnsi"/>
          <w:sz w:val="24"/>
          <w:szCs w:val="24"/>
          <w:u w:val="single"/>
        </w:rPr>
        <w:t>Dat is</w:t>
      </w:r>
      <w:r w:rsidRPr="00BD45D4">
        <w:rPr>
          <w:rFonts w:cstheme="minorHAnsi"/>
          <w:sz w:val="24"/>
          <w:szCs w:val="24"/>
          <w:u w:val="single"/>
        </w:rPr>
        <w:t xml:space="preserve"> een parochie die met hulp van Gods genade </w:t>
      </w:r>
      <w:r w:rsidRPr="00BD45D4">
        <w:rPr>
          <w:rFonts w:cstheme="minorHAnsi"/>
          <w:sz w:val="24"/>
          <w:szCs w:val="24"/>
          <w:u w:val="single"/>
        </w:rPr>
        <w:br/>
        <w:t>wil beantwoorden aan haar missie</w:t>
      </w:r>
      <w:r>
        <w:rPr>
          <w:rFonts w:cstheme="minorHAnsi"/>
          <w:sz w:val="24"/>
          <w:szCs w:val="24"/>
          <w:u w:val="single"/>
        </w:rPr>
        <w:t>,</w:t>
      </w:r>
      <w:r w:rsidRPr="00BD45D4">
        <w:rPr>
          <w:rFonts w:cstheme="minorHAnsi"/>
          <w:sz w:val="24"/>
          <w:szCs w:val="24"/>
          <w:u w:val="single"/>
        </w:rPr>
        <w:t xml:space="preserve"> namelijk om ‘leerlingen van Jezus te maken’</w:t>
      </w:r>
      <w:r>
        <w:rPr>
          <w:rFonts w:cstheme="minorHAnsi"/>
          <w:sz w:val="24"/>
          <w:szCs w:val="24"/>
          <w:u w:val="single"/>
        </w:rPr>
        <w:t xml:space="preserve">. Kortom een </w:t>
      </w:r>
      <w:r w:rsidR="009168F5" w:rsidRPr="00E04127">
        <w:rPr>
          <w:noProof/>
          <w:lang w:eastAsia="nl-NL"/>
        </w:rPr>
        <mc:AlternateContent>
          <mc:Choice Requires="wps">
            <w:drawing>
              <wp:anchor distT="0" distB="0" distL="114300" distR="114300" simplePos="0" relativeHeight="251660288" behindDoc="0" locked="0" layoutInCell="1" allowOverlap="1" wp14:anchorId="306B57F2" wp14:editId="2119A978">
                <wp:simplePos x="0" y="0"/>
                <wp:positionH relativeFrom="margin">
                  <wp:posOffset>4646295</wp:posOffset>
                </wp:positionH>
                <wp:positionV relativeFrom="paragraph">
                  <wp:posOffset>4874260</wp:posOffset>
                </wp:positionV>
                <wp:extent cx="1143000" cy="645795"/>
                <wp:effectExtent l="0" t="0" r="0" b="0"/>
                <wp:wrapNone/>
                <wp:docPr id="5" name="Tijdelijke aanduiding voor inhoud 2">
                  <a:extLst xmlns:a="http://schemas.openxmlformats.org/drawingml/2006/main">
                    <a:ext uri="{FF2B5EF4-FFF2-40B4-BE49-F238E27FC236}">
                      <a16:creationId xmlns:lc="http://schemas.openxmlformats.org/drawingml/2006/lockedCanvas" xmlns="" xmlns:a16="http://schemas.microsoft.com/office/drawing/2014/main" xmlns:p="http://schemas.openxmlformats.org/presentationml/2006/main" xmlns:w="http://schemas.openxmlformats.org/wordprocessingml/2006/main" xmlns:w10="urn:schemas-microsoft-com:office:word" xmlns:v="urn:schemas-microsoft-com:vml" xmlns:o="urn:schemas-microsoft-com:office:office" id="{DABE8E0B-6BD3-24E2-C05F-4C2C0801AB9A}"/>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1143000" cy="645795"/>
                        </a:xfrm>
                        <a:prstGeom prst="rect">
                          <a:avLst/>
                        </a:prstGeom>
                      </wps:spPr>
                      <wps:txbx>
                        <w:txbxContent>
                          <w:p w:rsidR="002910B5" w:rsidRPr="00E04127" w:rsidRDefault="002910B5" w:rsidP="002910B5">
                            <w:pPr>
                              <w:pStyle w:val="Normaalweb"/>
                              <w:spacing w:before="154" w:beforeAutospacing="0" w:after="240" w:afterAutospacing="0"/>
                            </w:pPr>
                            <w:r w:rsidRPr="00E04127">
                              <w:rPr>
                                <w:rFonts w:ascii="Candara" w:hAnsi="Candara" w:cstheme="minorBidi"/>
                                <w:b/>
                                <w:bCs/>
                                <w:color w:val="000000" w:themeColor="text1"/>
                                <w:kern w:val="24"/>
                              </w:rPr>
                              <w:t>BEWUST VAN ONZE MISSIE</w:t>
                            </w:r>
                          </w:p>
                        </w:txbxContent>
                      </wps:txbx>
                      <wps:bodyPr vert="horz" wrap="square" lIns="91440" tIns="45720" rIns="91440" bIns="45720" rtlCol="0">
                        <a:noAutofit/>
                      </wps:bodyPr>
                    </wps:wsp>
                  </a:graphicData>
                </a:graphic>
                <wp14:sizeRelH relativeFrom="margin">
                  <wp14:pctWidth>0</wp14:pctWidth>
                </wp14:sizeRelH>
                <wp14:sizeRelV relativeFrom="margin">
                  <wp14:pctHeight>0</wp14:pctHeight>
                </wp14:sizeRelV>
              </wp:anchor>
            </w:drawing>
          </mc:Choice>
          <mc:Fallback>
            <w:pict>
              <v:rect w14:anchorId="306B57F2" id="Tijdelijke aanduiding voor inhoud 2" o:spid="_x0000_s1026" style="position:absolute;margin-left:365.85pt;margin-top:383.8pt;width:90pt;height:50.8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" filled="f" stroked="f">
                <v:path arrowok="t"/>
                <o:lock v:ext="edit" grouping="t"/>
                <v:textbox>
                  <w:txbxContent>
                    <w:p w:rsidR="002910B5" w:rsidRPr="00E04127" w:rsidRDefault="002910B5" w:rsidP="002910B5">
                      <w:pPr>
                        <w:pStyle w:val="Normaalweb"/>
                        <w:spacing w:before="154" w:beforeAutospacing="0" w:after="240" w:afterAutospacing="0"/>
                      </w:pPr>
                      <w:r w:rsidRPr="00E04127">
                        <w:rPr>
                          <w:rFonts w:ascii="Candara" w:hAnsi="Candara" w:cstheme="minorBidi"/>
                          <w:b/>
                          <w:bCs/>
                          <w:color w:val="000000" w:themeColor="text1"/>
                          <w:kern w:val="24"/>
                        </w:rPr>
                        <w:t>BEWUST VAN ONZE MISSIE</w:t>
                      </w:r>
                    </w:p>
                  </w:txbxContent>
                </v:textbox>
                <w10:wrap anchorx="margin"/>
              </v:rect>
            </w:pict>
          </mc:Fallback>
        </mc:AlternateContent>
      </w:r>
      <w:r>
        <w:rPr>
          <w:rFonts w:cstheme="minorHAnsi"/>
          <w:sz w:val="24"/>
          <w:szCs w:val="24"/>
          <w:u w:val="single"/>
        </w:rPr>
        <w:t>parochie die met hulp van Gods genade nieuwe leerlingen van Jezus voortbrengt</w:t>
      </w:r>
      <w:r w:rsidRPr="00BD45D4">
        <w:rPr>
          <w:rFonts w:cstheme="minorHAnsi"/>
          <w:sz w:val="24"/>
          <w:szCs w:val="24"/>
        </w:rPr>
        <w:t xml:space="preserve">. </w:t>
      </w:r>
      <w:r>
        <w:rPr>
          <w:rFonts w:cstheme="minorHAnsi"/>
          <w:sz w:val="24"/>
          <w:szCs w:val="24"/>
        </w:rPr>
        <w:br/>
      </w:r>
      <w:r w:rsidR="009168F5">
        <w:rPr>
          <w:noProof/>
          <w:lang w:eastAsia="nl-NL"/>
        </w:rPr>
        <w:drawing>
          <wp:anchor distT="0" distB="0" distL="114300" distR="114300" simplePos="0" relativeHeight="251659264" behindDoc="0" locked="0" layoutInCell="1" allowOverlap="1" wp14:anchorId="7087302A" wp14:editId="0D4FB7B8">
            <wp:simplePos x="0" y="0"/>
            <wp:positionH relativeFrom="margin">
              <wp:align>right</wp:align>
            </wp:positionH>
            <wp:positionV relativeFrom="paragraph">
              <wp:posOffset>4942840</wp:posOffset>
            </wp:positionV>
            <wp:extent cx="2851150" cy="3946525"/>
            <wp:effectExtent l="0" t="0" r="6350" b="0"/>
            <wp:wrapSquare wrapText="bothSides"/>
            <wp:docPr id="4" name="Afbeelding 3">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p="http://schemas.openxmlformats.org/presentationml/2006/main" xmlns:a16="http://schemas.microsoft.com/office/drawing/2014/main" xmlns="" xmlns:lc="http://schemas.openxmlformats.org/drawingml/2006/lockedCanvas" xmlns:arto="http://schemas.microsoft.com/office/word/2006/arto" id="{6AF1C804-BB4D-13BB-2046-C91F6344A95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3">
                      <a:extLst>
                        <a:ext uri="{FF2B5EF4-FFF2-40B4-BE49-F238E27FC236}">
                          <a16:creationId xmlns:o="urn:schemas-microsoft-com:office:office" xmlns:v="urn:schemas-microsoft-com:vml" xmlns:w10="urn:schemas-microsoft-com:office:word" xmlns:w="http://schemas.openxmlformats.org/wordprocessingml/2006/main" xmlns:p="http://schemas.openxmlformats.org/presentationml/2006/main" xmlns:a16="http://schemas.microsoft.com/office/drawing/2014/main" xmlns="" xmlns:lc="http://schemas.openxmlformats.org/drawingml/2006/lockedCanvas" xmlns:arto="http://schemas.microsoft.com/office/word/2006/arto" id="{6AF1C804-BB4D-13BB-2046-C91F6344A95B}"/>
                        </a:ext>
                      </a:extLst>
                    </pic:cNvPr>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51150" cy="3946525"/>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sz w:val="24"/>
          <w:szCs w:val="24"/>
        </w:rPr>
        <w:t>Dit is gebaseerd op</w:t>
      </w:r>
      <w:r w:rsidRPr="00BD45D4">
        <w:rPr>
          <w:rFonts w:cstheme="minorHAnsi"/>
          <w:sz w:val="24"/>
          <w:szCs w:val="24"/>
        </w:rPr>
        <w:t xml:space="preserve"> een tekst uit Mat. 28, 19-20 waar Jezus zegt: “Gaat dus en maakt alle volkeren tot mijn leerlingen en doopt hen in de naam van de Vader en de Zoon en de heilige Geest en leert hun te onderhouden alles wat Ik u bevolen heb. Ziet, Ik ben met u alle dagen tot aan de voleinding der wereld.” Dit ‘leerlingen maken’ is grammaticaal gezien de kernopdracht van de tekst. Jezus vraagt ons allereerst om zelf leerling van Hem te worden en vervolgens om anderen tot leerling van Hem te </w:t>
      </w:r>
      <w:r>
        <w:rPr>
          <w:rFonts w:cstheme="minorHAnsi"/>
          <w:sz w:val="24"/>
          <w:szCs w:val="24"/>
        </w:rPr>
        <w:t>‘</w:t>
      </w:r>
      <w:r w:rsidRPr="00BD45D4">
        <w:rPr>
          <w:rFonts w:cstheme="minorHAnsi"/>
          <w:sz w:val="24"/>
          <w:szCs w:val="24"/>
        </w:rPr>
        <w:t>maken</w:t>
      </w:r>
      <w:r>
        <w:rPr>
          <w:rFonts w:cstheme="minorHAnsi"/>
          <w:sz w:val="24"/>
          <w:szCs w:val="24"/>
        </w:rPr>
        <w:t>’</w:t>
      </w:r>
      <w:r w:rsidRPr="00BD45D4">
        <w:rPr>
          <w:rFonts w:cstheme="minorHAnsi"/>
          <w:sz w:val="24"/>
          <w:szCs w:val="24"/>
        </w:rPr>
        <w:t>,</w:t>
      </w:r>
      <w:r>
        <w:rPr>
          <w:rFonts w:cstheme="minorHAnsi"/>
          <w:sz w:val="24"/>
          <w:szCs w:val="24"/>
        </w:rPr>
        <w:t xml:space="preserve"> dat wil zeggen hen</w:t>
      </w:r>
      <w:r w:rsidRPr="00BD45D4">
        <w:rPr>
          <w:rFonts w:cstheme="minorHAnsi"/>
          <w:sz w:val="24"/>
          <w:szCs w:val="24"/>
        </w:rPr>
        <w:t xml:space="preserve"> uit te nodigen</w:t>
      </w:r>
      <w:r>
        <w:rPr>
          <w:rFonts w:cstheme="minorHAnsi"/>
          <w:sz w:val="24"/>
          <w:szCs w:val="24"/>
        </w:rPr>
        <w:t xml:space="preserve"> zijn leerling te worden. </w:t>
      </w:r>
      <w:r>
        <w:rPr>
          <w:rFonts w:cstheme="minorHAnsi"/>
          <w:sz w:val="24"/>
          <w:szCs w:val="24"/>
        </w:rPr>
        <w:br/>
      </w:r>
      <w:r>
        <w:rPr>
          <w:rFonts w:cstheme="minorHAnsi"/>
          <w:sz w:val="24"/>
          <w:szCs w:val="24"/>
        </w:rPr>
        <w:br/>
      </w:r>
      <w:r w:rsidRPr="00BD45D4">
        <w:rPr>
          <w:rFonts w:cstheme="minorHAnsi"/>
          <w:sz w:val="24"/>
          <w:szCs w:val="24"/>
          <w:u w:val="single"/>
        </w:rPr>
        <w:t xml:space="preserve">De kernvraag is: wil ik </w:t>
      </w:r>
      <w:r>
        <w:rPr>
          <w:rFonts w:cstheme="minorHAnsi"/>
          <w:sz w:val="24"/>
          <w:szCs w:val="24"/>
          <w:u w:val="single"/>
        </w:rPr>
        <w:t>zelf leven als leerling van Jezus</w:t>
      </w:r>
      <w:r w:rsidRPr="00BD45D4">
        <w:rPr>
          <w:rFonts w:cstheme="minorHAnsi"/>
          <w:sz w:val="24"/>
          <w:szCs w:val="24"/>
        </w:rPr>
        <w:t>? Wil ik Jezus navolgen en in verbondenheid met Hem leven?</w:t>
      </w:r>
      <w:r>
        <w:rPr>
          <w:rFonts w:cstheme="minorHAnsi"/>
          <w:sz w:val="24"/>
          <w:szCs w:val="24"/>
        </w:rPr>
        <w:t xml:space="preserve"> </w:t>
      </w:r>
      <w:r w:rsidRPr="00BD45D4">
        <w:rPr>
          <w:rFonts w:cstheme="minorHAnsi"/>
          <w:sz w:val="24"/>
          <w:szCs w:val="24"/>
        </w:rPr>
        <w:t xml:space="preserve">Wil </w:t>
      </w:r>
      <w:r>
        <w:rPr>
          <w:rFonts w:cstheme="minorHAnsi"/>
          <w:sz w:val="24"/>
          <w:szCs w:val="24"/>
        </w:rPr>
        <w:t xml:space="preserve">ik </w:t>
      </w:r>
      <w:r w:rsidRPr="00BD45D4">
        <w:rPr>
          <w:rFonts w:cstheme="minorHAnsi"/>
          <w:sz w:val="24"/>
          <w:szCs w:val="24"/>
        </w:rPr>
        <w:t xml:space="preserve">me </w:t>
      </w:r>
      <w:r w:rsidRPr="00BD45D4">
        <w:rPr>
          <w:rFonts w:cstheme="minorHAnsi"/>
          <w:sz w:val="24"/>
          <w:szCs w:val="24"/>
        </w:rPr>
        <w:lastRenderedPageBreak/>
        <w:t>openstellen voor de ontmoeting me</w:t>
      </w:r>
      <w:r>
        <w:rPr>
          <w:rFonts w:cstheme="minorHAnsi"/>
          <w:sz w:val="24"/>
          <w:szCs w:val="24"/>
        </w:rPr>
        <w:t>t</w:t>
      </w:r>
      <w:r w:rsidRPr="00BD45D4">
        <w:rPr>
          <w:rFonts w:cstheme="minorHAnsi"/>
          <w:sz w:val="24"/>
          <w:szCs w:val="24"/>
        </w:rPr>
        <w:t xml:space="preserve"> Hem en anderen helpen om Hem ook te ontmoeten? Dat is in de kern waar het in het leven en in de missionaire parochie omdraait.</w:t>
      </w:r>
      <w:r w:rsidRPr="00BD45D4">
        <w:rPr>
          <w:rFonts w:cstheme="minorHAnsi"/>
          <w:sz w:val="24"/>
          <w:szCs w:val="24"/>
        </w:rPr>
        <w:br/>
      </w:r>
      <w:r w:rsidRPr="00BD45D4">
        <w:rPr>
          <w:rFonts w:cstheme="minorHAnsi"/>
          <w:sz w:val="24"/>
          <w:szCs w:val="24"/>
        </w:rPr>
        <w:br/>
      </w:r>
      <w:r>
        <w:rPr>
          <w:rFonts w:cstheme="minorHAnsi"/>
          <w:sz w:val="24"/>
          <w:szCs w:val="24"/>
        </w:rPr>
        <w:t xml:space="preserve">Een paar teksten hierover van paus Franciscus: </w:t>
      </w:r>
      <w:r>
        <w:rPr>
          <w:rFonts w:cstheme="minorHAnsi"/>
          <w:sz w:val="24"/>
          <w:szCs w:val="24"/>
        </w:rPr>
        <w:br/>
      </w:r>
      <w:r w:rsidRPr="00BD45D4">
        <w:rPr>
          <w:rFonts w:cstheme="minorHAnsi"/>
          <w:sz w:val="24"/>
          <w:szCs w:val="24"/>
        </w:rPr>
        <w:t xml:space="preserve">“Ik nodig iedere Christen uit, waar hij ook is en in welke situatie hij zich ook bevindt, vandaag nog zijn persoonlijke ontmoeting met Jezus Christus te hernieuwen of minstens de beslissing te nemen zich door Hem te laten ontmoeten, Hem elke dag onophoudelijk te zoeken. Er is geen reden waarom iemand kan denken dat deze uitnodiging niet voor hem is, omdat </w:t>
      </w:r>
      <w:r>
        <w:rPr>
          <w:rFonts w:cstheme="minorHAnsi"/>
          <w:sz w:val="24"/>
          <w:szCs w:val="24"/>
        </w:rPr>
        <w:t>‘</w:t>
      </w:r>
      <w:r w:rsidRPr="00BD45D4">
        <w:rPr>
          <w:rFonts w:cstheme="minorHAnsi"/>
          <w:sz w:val="24"/>
          <w:szCs w:val="24"/>
        </w:rPr>
        <w:t>niemand is uitgesloten van de vreugde die door de Heer is gebracht</w:t>
      </w:r>
      <w:r>
        <w:rPr>
          <w:rFonts w:cstheme="minorHAnsi"/>
          <w:sz w:val="24"/>
          <w:szCs w:val="24"/>
        </w:rPr>
        <w:t>’</w:t>
      </w:r>
      <w:r w:rsidRPr="00BD45D4">
        <w:rPr>
          <w:rFonts w:cstheme="minorHAnsi"/>
          <w:sz w:val="24"/>
          <w:szCs w:val="24"/>
        </w:rPr>
        <w:t xml:space="preserve">” (paus Franciscus, </w:t>
      </w:r>
      <w:r w:rsidRPr="00D85925">
        <w:rPr>
          <w:rFonts w:cstheme="minorHAnsi"/>
          <w:i/>
          <w:sz w:val="24"/>
          <w:szCs w:val="24"/>
        </w:rPr>
        <w:t>Evangelii Gaudium</w:t>
      </w:r>
      <w:r w:rsidRPr="00BD45D4">
        <w:rPr>
          <w:rFonts w:cstheme="minorHAnsi"/>
          <w:sz w:val="24"/>
          <w:szCs w:val="24"/>
        </w:rPr>
        <w:t xml:space="preserve"> 3).</w:t>
      </w:r>
      <w:r>
        <w:rPr>
          <w:rFonts w:cstheme="minorHAnsi"/>
          <w:sz w:val="24"/>
          <w:szCs w:val="24"/>
        </w:rPr>
        <w:br/>
      </w:r>
      <w:r w:rsidRPr="00BD45D4">
        <w:rPr>
          <w:rFonts w:cstheme="minorHAnsi"/>
          <w:sz w:val="24"/>
          <w:szCs w:val="24"/>
        </w:rPr>
        <w:br/>
      </w:r>
      <w:r>
        <w:rPr>
          <w:rFonts w:cstheme="minorHAnsi"/>
          <w:sz w:val="24"/>
          <w:szCs w:val="24"/>
        </w:rPr>
        <w:t xml:space="preserve">“Het Evangelie zegt dat Jezus, vooraleer de leerlingen op missie te sturen, hen ‘bij zich riep’ (Mt. 10,1). De verkondiging ontspruit aan de ontmoeting met de Heer. (…) Het begint bij een ontmoeting met de Heer. Van Hem getuigen betekent feitelijk Hem uitstralen. Maar, als we zijn licht niet opvangen, blijven we gedoofd. Als we Hem niet ontmoeten, zullen we onszelf uitdragen in plaats van Hem. (…) En het zal allemaal tot niets leiden. Dus, alleen wie bij Hem blijft, kan het Evangelie uitdragen. Wie niet bij Hem blijft, kan het Evangelie niet uitdragen. Men zal ideeën uitdragen, maar niet het Evangelie” (paus Franciscus, </w:t>
      </w:r>
      <w:r w:rsidRPr="00523F4B">
        <w:rPr>
          <w:rFonts w:cstheme="minorHAnsi"/>
          <w:i/>
          <w:sz w:val="24"/>
          <w:szCs w:val="24"/>
        </w:rPr>
        <w:t>Catechese</w:t>
      </w:r>
      <w:r>
        <w:rPr>
          <w:rFonts w:cstheme="minorHAnsi"/>
          <w:sz w:val="24"/>
          <w:szCs w:val="24"/>
        </w:rPr>
        <w:t>, 15 februari 2023).</w:t>
      </w:r>
      <w:r w:rsidRPr="00BD45D4">
        <w:rPr>
          <w:rFonts w:cstheme="minorHAnsi"/>
          <w:sz w:val="24"/>
          <w:szCs w:val="24"/>
        </w:rPr>
        <w:br/>
      </w:r>
      <w:r>
        <w:rPr>
          <w:noProof/>
          <w:lang w:eastAsia="nl-NL"/>
        </w:rPr>
        <w:drawing>
          <wp:anchor distT="0" distB="0" distL="114300" distR="114300" simplePos="0" relativeHeight="251662336" behindDoc="0" locked="0" layoutInCell="1" allowOverlap="1" wp14:anchorId="4647B615" wp14:editId="48210BDC">
            <wp:simplePos x="0" y="0"/>
            <wp:positionH relativeFrom="margin">
              <wp:align>right</wp:align>
            </wp:positionH>
            <wp:positionV relativeFrom="paragraph">
              <wp:posOffset>4431665</wp:posOffset>
            </wp:positionV>
            <wp:extent cx="3342640" cy="4451985"/>
            <wp:effectExtent l="0" t="0" r="0" b="5715"/>
            <wp:wrapSquare wrapText="bothSides"/>
            <wp:docPr id="3074" name="Picture 2" descr="https://lh3.googleusercontent.com/pw/ADCreHfmNc7PtmJMYF3Mdq6q5lV6c9mtxhRgejsYXZ3pzVWuUi0Ogkp2cNf-9sKDL_T-og6m06x6-dzg5qsLKe0GKtq8ALIppx7RYZAKgCh3vOYvoPeGEhzFtt_BW4s8kYjUxHQ23Dax3rWkJC9UK3JNQ9Qgg8sjFJYypnDZcI1CW3TvdlSsYlc-PeNGMNVDuygj5dVmaXUN1d74m_TW9cAZ4EEi8fzcvu9oWKR-Of5277GVpQ4VnLzLWMP9dwo5HDCCJxoLNMpnrSConIjwgRj2bQP3fBBiT28ZWNkRslqnimhxqdmLuzPLKY2DuNGB_sIuA6Xf6Q4xpKyqFosno3uFvR1SzH_4p2xWlWEF_JsLEz0N3fM0dPK0YGgO3aFwKk4N6iFZoGYlH_o5hT-T-1o2R3Y-VZ5mnrxjhajBhLdyecVNM030FCLrgh9jxJdvyV45vPSTywGCR2ED4EeYEeUGLq4ufAw2S1HESxtkf2lwiUT6LPU5yv7FyLEmOxMvbmA-j06OzOv2m42AqsDGaUW67CHt0vUoBGvZJSyQbWQ-lkstHtNs4LhZ-OTiAyarW1wf3YlRHb9PEMs5hDtmpP41i7Tbx0dAJMfOtHimvpYIv5B6i9WtM75ZjSD45hf7lR4mNrQx1xKVzit8NDkbvNHsGfvCoZwP3RdJ9Oxo3OKWPqntm3A_HlkBaLnK-GnAzC1b7pEP-zqW9T8EoH81wKV-tCcsknVLMs3LrwMRGRKA2VyA5ZT1px4dtuRCcI7UsNOdoUtXdY-CUxj9PEkaRJS0hft0Wdg3HCrUmGd0LhOpzEmUzG27kPdMf94uvoMNtgc-6OvOaC7i78egUhauU_7iewAZgC2Z1-qxNMrZUMWYmcOXIjp0gpVMhgjW2g_eWYOz5TkU5b1VEnPIDNDGrqAWyA=w449-h598-s-no?authuse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https://lh3.googleusercontent.com/pw/ADCreHfmNc7PtmJMYF3Mdq6q5lV6c9mtxhRgejsYXZ3pzVWuUi0Ogkp2cNf-9sKDL_T-og6m06x6-dzg5qsLKe0GKtq8ALIppx7RYZAKgCh3vOYvoPeGEhzFtt_BW4s8kYjUxHQ23Dax3rWkJC9UK3JNQ9Qgg8sjFJYypnDZcI1CW3TvdlSsYlc-PeNGMNVDuygj5dVmaXUN1d74m_TW9cAZ4EEi8fzcvu9oWKR-Of5277GVpQ4VnLzLWMP9dwo5HDCCJxoLNMpnrSConIjwgRj2bQP3fBBiT28ZWNkRslqnimhxqdmLuzPLKY2DuNGB_sIuA6Xf6Q4xpKyqFosno3uFvR1SzH_4p2xWlWEF_JsLEz0N3fM0dPK0YGgO3aFwKk4N6iFZoGYlH_o5hT-T-1o2R3Y-VZ5mnrxjhajBhLdyecVNM030FCLrgh9jxJdvyV45vPSTywGCR2ED4EeYEeUGLq4ufAw2S1HESxtkf2lwiUT6LPU5yv7FyLEmOxMvbmA-j06OzOv2m42AqsDGaUW67CHt0vUoBGvZJSyQbWQ-lkstHtNs4LhZ-OTiAyarW1wf3YlRHb9PEMs5hDtmpP41i7Tbx0dAJMfOtHimvpYIv5B6i9WtM75ZjSD45hf7lR4mNrQx1xKVzit8NDkbvNHsGfvCoZwP3RdJ9Oxo3OKWPqntm3A_HlkBaLnK-GnAzC1b7pEP-zqW9T8EoH81wKV-tCcsknVLMs3LrwMRGRKA2VyA5ZT1px4dtuRCcI7UsNOdoUtXdY-CUxj9PEkaRJS0hft0Wdg3HCrUmGd0LhOpzEmUzG27kPdMf94uvoMNtgc-6OvOaC7i78egUhauU_7iewAZgC2Z1-qxNMrZUMWYmcOXIjp0gpVMhgjW2g_eWYOz5TkU5b1VEnPIDNDGrqAWyA=w449-h598-s-no?authuser=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42640" cy="4451985"/>
                    </a:xfrm>
                    <a:prstGeom prst="rect">
                      <a:avLst/>
                    </a:prstGeom>
                    <a:noFill/>
                    <a:extLst/>
                  </pic:spPr>
                </pic:pic>
              </a:graphicData>
            </a:graphic>
            <wp14:sizeRelH relativeFrom="page">
              <wp14:pctWidth>0</wp14:pctWidth>
            </wp14:sizeRelH>
            <wp14:sizeRelV relativeFrom="page">
              <wp14:pctHeight>0</wp14:pctHeight>
            </wp14:sizeRelV>
          </wp:anchor>
        </w:drawing>
      </w:r>
      <w:r w:rsidRPr="00BD45D4">
        <w:rPr>
          <w:rFonts w:cstheme="minorHAnsi"/>
          <w:sz w:val="24"/>
          <w:szCs w:val="24"/>
        </w:rPr>
        <w:br/>
        <w:t>En nog een citaat van hem: “We kunnen op weg gaan zo veel we willen, we kunnen van alles bouwen, maar als we Jezus Christus niet belijden, dan werkt het niet. Dan worden we een NGO, maar geen Kerk, geen Bruid van Christus” (paus Franciscus,</w:t>
      </w:r>
      <w:r w:rsidR="009168F5">
        <w:rPr>
          <w:rFonts w:cstheme="minorHAnsi"/>
          <w:sz w:val="24"/>
          <w:szCs w:val="24"/>
        </w:rPr>
        <w:t xml:space="preserve"> </w:t>
      </w:r>
      <w:r w:rsidR="009168F5" w:rsidRPr="009168F5">
        <w:rPr>
          <w:rFonts w:cstheme="minorHAnsi"/>
          <w:i/>
          <w:sz w:val="24"/>
          <w:szCs w:val="24"/>
        </w:rPr>
        <w:t>Homilie</w:t>
      </w:r>
      <w:r w:rsidR="009168F5">
        <w:rPr>
          <w:rFonts w:cstheme="minorHAnsi"/>
          <w:sz w:val="24"/>
          <w:szCs w:val="24"/>
        </w:rPr>
        <w:t>,</w:t>
      </w:r>
      <w:r w:rsidRPr="00BD45D4">
        <w:rPr>
          <w:rFonts w:cstheme="minorHAnsi"/>
          <w:sz w:val="24"/>
          <w:szCs w:val="24"/>
        </w:rPr>
        <w:t xml:space="preserve"> 14 maart 2013).</w:t>
      </w:r>
      <w:r>
        <w:rPr>
          <w:rFonts w:cstheme="minorHAnsi"/>
          <w:sz w:val="24"/>
          <w:szCs w:val="24"/>
        </w:rPr>
        <w:br/>
        <w:t xml:space="preserve">(Een NGO staat voor een non gouvernementele organisatie, zeg maar een ontwikkelingsorganisatie.) </w:t>
      </w:r>
      <w:r>
        <w:rPr>
          <w:rFonts w:cstheme="minorHAnsi"/>
          <w:sz w:val="24"/>
          <w:szCs w:val="24"/>
        </w:rPr>
        <w:br/>
      </w:r>
      <w:r>
        <w:rPr>
          <w:rFonts w:cstheme="minorHAnsi"/>
          <w:sz w:val="24"/>
          <w:szCs w:val="24"/>
        </w:rPr>
        <w:br/>
        <w:t xml:space="preserve">Afgelopen zomer kwam dit voor mij samen op een mooi kruis in het Limburgse heuvelland: “Leef in verbondenheid met Hem”. Ik dacht: Ja, daar gaat het om in het leven. </w:t>
      </w:r>
      <w:r>
        <w:rPr>
          <w:rFonts w:cstheme="minorHAnsi"/>
          <w:sz w:val="24"/>
          <w:szCs w:val="24"/>
        </w:rPr>
        <w:br/>
      </w:r>
      <w:r>
        <w:rPr>
          <w:rFonts w:cstheme="minorHAnsi"/>
          <w:sz w:val="24"/>
          <w:szCs w:val="24"/>
        </w:rPr>
        <w:br/>
      </w:r>
      <w:r w:rsidRPr="00BD45D4">
        <w:rPr>
          <w:rFonts w:cstheme="minorHAnsi"/>
          <w:sz w:val="24"/>
          <w:szCs w:val="24"/>
        </w:rPr>
        <w:t xml:space="preserve">Wat heeft dit dan tot gevolg, als wij Jezus navolgen en centraal stellen in ons leven? </w:t>
      </w:r>
      <w:r>
        <w:rPr>
          <w:rFonts w:cstheme="minorHAnsi"/>
          <w:sz w:val="24"/>
          <w:szCs w:val="24"/>
        </w:rPr>
        <w:br/>
      </w:r>
      <w:r>
        <w:rPr>
          <w:rFonts w:cstheme="minorHAnsi"/>
          <w:sz w:val="24"/>
          <w:szCs w:val="24"/>
        </w:rPr>
        <w:br/>
      </w:r>
      <w:r w:rsidRPr="00BD45D4">
        <w:rPr>
          <w:rFonts w:cstheme="minorHAnsi"/>
          <w:sz w:val="24"/>
          <w:szCs w:val="24"/>
        </w:rPr>
        <w:t xml:space="preserve">Dat het dan niet anders kan </w:t>
      </w:r>
      <w:r w:rsidRPr="00D85925">
        <w:rPr>
          <w:rFonts w:cstheme="minorHAnsi"/>
          <w:sz w:val="24"/>
          <w:szCs w:val="24"/>
          <w:u w:val="single"/>
        </w:rPr>
        <w:t>dat we ook anderen willen uitnodigen om leerling van Jezus te worden, om Hem beter te leren kennen</w:t>
      </w:r>
      <w:r w:rsidRPr="00BD45D4">
        <w:rPr>
          <w:rFonts w:cstheme="minorHAnsi"/>
          <w:sz w:val="24"/>
          <w:szCs w:val="24"/>
        </w:rPr>
        <w:t xml:space="preserve">. </w:t>
      </w:r>
      <w:r>
        <w:rPr>
          <w:rFonts w:cstheme="minorHAnsi"/>
          <w:sz w:val="24"/>
          <w:szCs w:val="24"/>
        </w:rPr>
        <w:t xml:space="preserve">Is Jezus, het evangelie, werkelijk als ‘een </w:t>
      </w:r>
      <w:r>
        <w:rPr>
          <w:rFonts w:cstheme="minorHAnsi"/>
          <w:sz w:val="24"/>
          <w:szCs w:val="24"/>
        </w:rPr>
        <w:lastRenderedPageBreak/>
        <w:t xml:space="preserve">parel’ voor ons, dat we alles willen doen om die ‘parel’ te bezitten? En dat we anderen ‘deze parel’ ook gunnen? Dan komen we ook gelijk bij </w:t>
      </w:r>
      <w:r w:rsidRPr="00165115">
        <w:rPr>
          <w:rFonts w:cstheme="minorHAnsi"/>
          <w:sz w:val="24"/>
          <w:szCs w:val="24"/>
          <w:u w:val="single"/>
        </w:rPr>
        <w:t>het ‘waarom’ van een missionaire parochie</w:t>
      </w:r>
      <w:r>
        <w:rPr>
          <w:rFonts w:cstheme="minorHAnsi"/>
          <w:sz w:val="24"/>
          <w:szCs w:val="24"/>
        </w:rPr>
        <w:t xml:space="preserve">. </w:t>
      </w:r>
      <w:r w:rsidRPr="00BD45D4">
        <w:rPr>
          <w:rFonts w:cstheme="minorHAnsi"/>
          <w:sz w:val="24"/>
          <w:szCs w:val="24"/>
        </w:rPr>
        <w:t xml:space="preserve">Paus Franciscus verwoordt het aldus op zijn eigen verontrustende wijze: </w:t>
      </w:r>
    </w:p>
    <w:p w:rsidR="002910B5" w:rsidRPr="00BD45D4" w:rsidRDefault="002910B5" w:rsidP="002910B5">
      <w:pPr>
        <w:rPr>
          <w:rFonts w:cstheme="minorHAnsi"/>
          <w:sz w:val="24"/>
          <w:szCs w:val="24"/>
        </w:rPr>
      </w:pPr>
      <w:r w:rsidRPr="00BD45D4">
        <w:rPr>
          <w:rFonts w:cstheme="minorHAnsi"/>
          <w:sz w:val="24"/>
          <w:szCs w:val="24"/>
        </w:rPr>
        <w:t xml:space="preserve">“Laten wij erop uitgaan, laten wij uitgaan om aan allen het leven van Jezus Christus aan te bieden. Ik herhaal hier voor heel de Kerk wat ik vele malen heb gezegd tegen de priesters en leken van Buenos Aires: ik geeft de voorkeur aan een Kerk die gekneusd, gewond en vuil is, omdat zij langs de straten is uitgetrokken, boven een Kerk die ziek is, omdat zij gesloten is en uit gemakzucht zich vastklampt aan eigen zekerheden. Ik wil geen Kerk die zich erom bekommert het middelpunt te zijn en uiteindelijk opgesloten raakt in een wirwar van obsessies en procedures. </w:t>
      </w:r>
      <w:r w:rsidRPr="00165115">
        <w:rPr>
          <w:rFonts w:cstheme="minorHAnsi"/>
          <w:sz w:val="24"/>
          <w:szCs w:val="24"/>
          <w:u w:val="single"/>
        </w:rPr>
        <w:t>Als iets ons heilig moet verontrusten en ons geweten zorgen moet baren, dan is dat het feit dat zovelen van onze broeders en zusters zonder de kracht, het licht en de troost van de vriendschap met Jezus Christus leven, zonder een geloofsgemeenschap die hen ontvangt, zonder een horizon van zin en leven</w:t>
      </w:r>
      <w:r w:rsidRPr="00BD45D4">
        <w:rPr>
          <w:rFonts w:cstheme="minorHAnsi"/>
          <w:sz w:val="24"/>
          <w:szCs w:val="24"/>
        </w:rPr>
        <w:t>.” (</w:t>
      </w:r>
      <w:r w:rsidR="009168F5">
        <w:rPr>
          <w:rFonts w:cstheme="minorHAnsi"/>
          <w:sz w:val="24"/>
          <w:szCs w:val="24"/>
        </w:rPr>
        <w:t xml:space="preserve">Paus Franciscus, </w:t>
      </w:r>
      <w:r w:rsidRPr="00BD45D4">
        <w:rPr>
          <w:rFonts w:cstheme="minorHAnsi"/>
          <w:i/>
          <w:sz w:val="24"/>
          <w:szCs w:val="24"/>
        </w:rPr>
        <w:t>Evangelii Gaudium</w:t>
      </w:r>
      <w:r w:rsidRPr="00BD45D4">
        <w:rPr>
          <w:rFonts w:cstheme="minorHAnsi"/>
          <w:sz w:val="24"/>
          <w:szCs w:val="24"/>
        </w:rPr>
        <w:t xml:space="preserve"> 49).</w:t>
      </w:r>
    </w:p>
    <w:p w:rsidR="002910B5" w:rsidRPr="00940BE0" w:rsidRDefault="002910B5" w:rsidP="002910B5">
      <w:pPr>
        <w:rPr>
          <w:rFonts w:cstheme="minorHAnsi"/>
        </w:rPr>
      </w:pPr>
      <w:r w:rsidRPr="00BD45D4">
        <w:rPr>
          <w:rFonts w:cstheme="minorHAnsi"/>
          <w:sz w:val="24"/>
          <w:szCs w:val="24"/>
        </w:rPr>
        <w:t xml:space="preserve">Met andere woorden: </w:t>
      </w:r>
      <w:r w:rsidRPr="00166016">
        <w:rPr>
          <w:rFonts w:cstheme="minorHAnsi"/>
          <w:sz w:val="24"/>
          <w:szCs w:val="24"/>
          <w:u w:val="single"/>
        </w:rPr>
        <w:t>kan het ons iets schelen dat mensen Jezus niet kennen</w:t>
      </w:r>
      <w:r w:rsidRPr="00BD45D4">
        <w:rPr>
          <w:rFonts w:cstheme="minorHAnsi"/>
          <w:sz w:val="24"/>
          <w:szCs w:val="24"/>
        </w:rPr>
        <w:t>?</w:t>
      </w:r>
      <w:r>
        <w:rPr>
          <w:rFonts w:cstheme="minorHAnsi"/>
          <w:sz w:val="24"/>
          <w:szCs w:val="24"/>
        </w:rPr>
        <w:t xml:space="preserve"> De apostel Paulus zegt: “God</w:t>
      </w:r>
      <w:r w:rsidRPr="00786885">
        <w:rPr>
          <w:rFonts w:cstheme="minorHAnsi"/>
          <w:sz w:val="24"/>
          <w:szCs w:val="24"/>
        </w:rPr>
        <w:t xml:space="preserve"> wil dat alle mensen gered worden en tot </w:t>
      </w:r>
      <w:r>
        <w:rPr>
          <w:rFonts w:cstheme="minorHAnsi"/>
          <w:sz w:val="24"/>
          <w:szCs w:val="24"/>
        </w:rPr>
        <w:t xml:space="preserve">de kennis van de waarheid komen” (1 Tim. 2,4). Is dat ook ons verlangen? Zelf bid en vraag ik ook regelmatig om bewogenheid voor de mensen met wie ik leef en werk. Ik merk dat ik dat nodig heb, omdat </w:t>
      </w:r>
      <w:r w:rsidR="009168F5">
        <w:rPr>
          <w:rFonts w:cstheme="minorHAnsi"/>
          <w:sz w:val="24"/>
          <w:szCs w:val="24"/>
        </w:rPr>
        <w:t>ik merk dat ik soms de neiging heb om me terug te trekken</w:t>
      </w:r>
      <w:r>
        <w:rPr>
          <w:rFonts w:cstheme="minorHAnsi"/>
          <w:sz w:val="24"/>
          <w:szCs w:val="24"/>
        </w:rPr>
        <w:t xml:space="preserve"> in mijn eigen kleine wereldje.</w:t>
      </w:r>
      <w:r>
        <w:rPr>
          <w:rFonts w:cstheme="minorHAnsi"/>
          <w:sz w:val="24"/>
          <w:szCs w:val="24"/>
        </w:rPr>
        <w:br/>
      </w:r>
      <w:r>
        <w:rPr>
          <w:rFonts w:cstheme="minorHAnsi"/>
          <w:sz w:val="24"/>
          <w:szCs w:val="24"/>
        </w:rPr>
        <w:br/>
        <w:t xml:space="preserve">Als lastige keuzes gemaakt moeten worden in de parochie, is het volgens mij belangrijk om naar deze twee punten terug te keren: dragen de keuzes eraan bij dat mensen Jezus leren kennen en is er een verlangen of bewogenheid bij ons dat anderen Hem ook mogen kennen… Mijn ervaring is:  </w:t>
      </w:r>
      <w:r w:rsidRPr="00DD5FAB">
        <w:rPr>
          <w:rFonts w:cstheme="minorHAnsi"/>
          <w:sz w:val="24"/>
          <w:szCs w:val="24"/>
          <w:u w:val="single"/>
        </w:rPr>
        <w:t>P</w:t>
      </w:r>
      <w:r w:rsidRPr="00F87551">
        <w:rPr>
          <w:rFonts w:cstheme="minorHAnsi"/>
          <w:sz w:val="24"/>
          <w:szCs w:val="24"/>
          <w:u w:val="single"/>
        </w:rPr>
        <w:t>arochies veranderen als mensen veranderen</w:t>
      </w:r>
      <w:r>
        <w:rPr>
          <w:rFonts w:cstheme="minorHAnsi"/>
          <w:sz w:val="24"/>
          <w:szCs w:val="24"/>
        </w:rPr>
        <w:t xml:space="preserve">. </w:t>
      </w:r>
      <w:r>
        <w:rPr>
          <w:rFonts w:cstheme="minorHAnsi"/>
          <w:sz w:val="24"/>
          <w:szCs w:val="24"/>
        </w:rPr>
        <w:br/>
      </w:r>
      <w:r w:rsidRPr="00BD45D4">
        <w:rPr>
          <w:rFonts w:cstheme="minorHAnsi"/>
          <w:sz w:val="24"/>
          <w:szCs w:val="24"/>
        </w:rPr>
        <w:br/>
      </w:r>
      <w:r w:rsidRPr="00BD45D4">
        <w:rPr>
          <w:rFonts w:cstheme="minorHAnsi"/>
          <w:b/>
          <w:sz w:val="24"/>
          <w:szCs w:val="24"/>
        </w:rPr>
        <w:t>Opdracht in twee of drietallen</w:t>
      </w:r>
      <w:r w:rsidRPr="00BD45D4">
        <w:rPr>
          <w:rFonts w:cstheme="minorHAnsi"/>
          <w:sz w:val="24"/>
          <w:szCs w:val="24"/>
        </w:rPr>
        <w:t xml:space="preserve"> </w:t>
      </w:r>
      <w:r w:rsidRPr="00BD45D4">
        <w:rPr>
          <w:rFonts w:cstheme="minorHAnsi"/>
          <w:sz w:val="24"/>
          <w:szCs w:val="24"/>
        </w:rPr>
        <w:br/>
        <w:t>Ik zou jullie nu willen vragen om met elkaar in gesprek te gaan</w:t>
      </w:r>
      <w:r>
        <w:rPr>
          <w:rFonts w:cstheme="minorHAnsi"/>
          <w:sz w:val="24"/>
          <w:szCs w:val="24"/>
        </w:rPr>
        <w:t xml:space="preserve"> over de volgende vraag:</w:t>
      </w:r>
      <w:r>
        <w:rPr>
          <w:rFonts w:cstheme="minorHAnsi"/>
          <w:sz w:val="24"/>
          <w:szCs w:val="24"/>
        </w:rPr>
        <w:br/>
      </w:r>
      <w:r w:rsidRPr="00BD45D4">
        <w:rPr>
          <w:rFonts w:cstheme="minorHAnsi"/>
          <w:sz w:val="24"/>
          <w:szCs w:val="24"/>
        </w:rPr>
        <w:t>‘Wat betekent Jezus voor jou? Wie is Hij voor jou?’ En als je dat lastig vindt: ‘</w:t>
      </w:r>
      <w:r>
        <w:rPr>
          <w:rFonts w:cstheme="minorHAnsi"/>
          <w:sz w:val="24"/>
          <w:szCs w:val="24"/>
        </w:rPr>
        <w:t>Wat betekent</w:t>
      </w:r>
      <w:r w:rsidRPr="00BD45D4">
        <w:rPr>
          <w:rFonts w:cstheme="minorHAnsi"/>
          <w:sz w:val="24"/>
          <w:szCs w:val="24"/>
        </w:rPr>
        <w:t xml:space="preserve"> geloven voor jou?’ Ik wil jullie uitdagen </w:t>
      </w:r>
      <w:r>
        <w:rPr>
          <w:rFonts w:cstheme="minorHAnsi"/>
          <w:sz w:val="24"/>
          <w:szCs w:val="24"/>
        </w:rPr>
        <w:t>om daar een tekening of schets van te</w:t>
      </w:r>
      <w:r w:rsidRPr="00BD45D4">
        <w:rPr>
          <w:rFonts w:cstheme="minorHAnsi"/>
          <w:sz w:val="24"/>
          <w:szCs w:val="24"/>
        </w:rPr>
        <w:t xml:space="preserve"> maken</w:t>
      </w:r>
      <w:r>
        <w:rPr>
          <w:rFonts w:cstheme="minorHAnsi"/>
          <w:sz w:val="24"/>
          <w:szCs w:val="24"/>
        </w:rPr>
        <w:t>. Of misschien moet je aan een bepaald symbool denken</w:t>
      </w:r>
      <w:r w:rsidRPr="00BD45D4">
        <w:rPr>
          <w:rFonts w:cstheme="minorHAnsi"/>
          <w:sz w:val="24"/>
          <w:szCs w:val="24"/>
        </w:rPr>
        <w:t>.</w:t>
      </w:r>
      <w:r>
        <w:rPr>
          <w:rFonts w:cstheme="minorHAnsi"/>
          <w:sz w:val="24"/>
          <w:szCs w:val="24"/>
        </w:rPr>
        <w:t xml:space="preserve"> Je vindt daarvoor een leeg A6-je in je mapje dat je daarvoor kunt gebruiken.</w:t>
      </w:r>
      <w:r w:rsidRPr="00BD45D4">
        <w:rPr>
          <w:rFonts w:cstheme="minorHAnsi"/>
          <w:sz w:val="24"/>
          <w:szCs w:val="24"/>
        </w:rPr>
        <w:br/>
        <w:t xml:space="preserve">En ga daarna hier dan over in gesprek </w:t>
      </w:r>
      <w:r>
        <w:rPr>
          <w:rFonts w:cstheme="minorHAnsi"/>
          <w:sz w:val="24"/>
          <w:szCs w:val="24"/>
        </w:rPr>
        <w:t xml:space="preserve">in tweetallen, zoek daarvoor een vriendelijke vreemdeling op. </w:t>
      </w:r>
      <w:r w:rsidRPr="00E04127">
        <w:rPr>
          <w:rFonts w:cstheme="minorHAnsi"/>
          <w:sz w:val="24"/>
          <w:szCs w:val="24"/>
        </w:rPr>
        <w:sym w:font="Wingdings" w:char="F04A"/>
      </w:r>
      <w:r>
        <w:rPr>
          <w:rFonts w:cstheme="minorHAnsi"/>
          <w:sz w:val="24"/>
          <w:szCs w:val="24"/>
        </w:rPr>
        <w:t xml:space="preserve"> </w:t>
      </w:r>
      <w:r w:rsidRPr="00BD45D4">
        <w:rPr>
          <w:rFonts w:cstheme="minorHAnsi"/>
          <w:sz w:val="24"/>
          <w:szCs w:val="24"/>
        </w:rPr>
        <w:br/>
        <w:t>--------------</w:t>
      </w:r>
      <w:r>
        <w:rPr>
          <w:rFonts w:cstheme="minorHAnsi"/>
          <w:sz w:val="24"/>
          <w:szCs w:val="24"/>
        </w:rPr>
        <w:br/>
      </w:r>
      <w:r w:rsidRPr="00940BE0">
        <w:rPr>
          <w:rFonts w:cstheme="minorHAnsi"/>
          <w:sz w:val="24"/>
          <w:szCs w:val="24"/>
        </w:rPr>
        <w:t xml:space="preserve">Hoe was dat om te doen? Ik hoop dat het een positieve ervaring was. </w:t>
      </w:r>
      <w:r>
        <w:rPr>
          <w:rFonts w:cstheme="minorHAnsi"/>
          <w:sz w:val="24"/>
          <w:szCs w:val="24"/>
        </w:rPr>
        <w:br/>
      </w:r>
      <w:r w:rsidRPr="00940BE0">
        <w:rPr>
          <w:rFonts w:cstheme="minorHAnsi"/>
          <w:sz w:val="24"/>
          <w:szCs w:val="24"/>
        </w:rPr>
        <w:t xml:space="preserve">Ik wil u aanmoedigen om </w:t>
      </w:r>
      <w:r w:rsidRPr="00940BE0">
        <w:rPr>
          <w:rFonts w:cstheme="minorHAnsi"/>
          <w:sz w:val="24"/>
          <w:szCs w:val="24"/>
          <w:u w:val="single"/>
        </w:rPr>
        <w:t>dit geloofsgesprek</w:t>
      </w:r>
      <w:r w:rsidRPr="00940BE0">
        <w:rPr>
          <w:rFonts w:cstheme="minorHAnsi"/>
          <w:sz w:val="24"/>
          <w:szCs w:val="24"/>
        </w:rPr>
        <w:t xml:space="preserve"> </w:t>
      </w:r>
      <w:r>
        <w:rPr>
          <w:rFonts w:cstheme="minorHAnsi"/>
          <w:sz w:val="24"/>
          <w:szCs w:val="24"/>
        </w:rPr>
        <w:t xml:space="preserve">in de parochie </w:t>
      </w:r>
      <w:r w:rsidRPr="00940BE0">
        <w:rPr>
          <w:rFonts w:cstheme="minorHAnsi"/>
          <w:sz w:val="24"/>
          <w:szCs w:val="24"/>
        </w:rPr>
        <w:t xml:space="preserve">voort te zetten. </w:t>
      </w:r>
      <w:r>
        <w:rPr>
          <w:rFonts w:cstheme="minorHAnsi"/>
          <w:sz w:val="24"/>
          <w:szCs w:val="24"/>
        </w:rPr>
        <w:t>Hiervoor vindt u nog een werkblad in uw welkomsmapje.</w:t>
      </w:r>
      <w:r>
        <w:rPr>
          <w:rFonts w:cstheme="minorHAnsi"/>
          <w:sz w:val="24"/>
          <w:szCs w:val="24"/>
        </w:rPr>
        <w:br/>
      </w:r>
      <w:r w:rsidRPr="00940BE0">
        <w:rPr>
          <w:rFonts w:cstheme="minorHAnsi"/>
          <w:b/>
          <w:sz w:val="24"/>
          <w:szCs w:val="24"/>
        </w:rPr>
        <w:br/>
        <w:t xml:space="preserve">Ad 4) De 3 sleutels van parochievernieuwing </w:t>
      </w:r>
      <w:r w:rsidRPr="00940BE0">
        <w:rPr>
          <w:rFonts w:cstheme="minorHAnsi"/>
          <w:b/>
          <w:sz w:val="24"/>
          <w:szCs w:val="24"/>
        </w:rPr>
        <w:br/>
      </w:r>
      <w:r w:rsidRPr="00AC5E4C">
        <w:rPr>
          <w:rFonts w:eastAsiaTheme="minorEastAsia" w:cstheme="minorHAnsi"/>
          <w:color w:val="000000" w:themeColor="text1"/>
          <w:kern w:val="24"/>
          <w:sz w:val="24"/>
          <w:szCs w:val="24"/>
        </w:rPr>
        <w:t>Het boek ‘Als God renoveert’ is uitgegeven in 2013 en het boek ‘Rebuilt</w:t>
      </w:r>
      <w:r w:rsidR="009168F5">
        <w:rPr>
          <w:rFonts w:eastAsiaTheme="minorEastAsia" w:cstheme="minorHAnsi"/>
          <w:color w:val="000000" w:themeColor="text1"/>
          <w:kern w:val="24"/>
          <w:sz w:val="24"/>
          <w:szCs w:val="24"/>
        </w:rPr>
        <w:t>’</w:t>
      </w:r>
      <w:r w:rsidRPr="00AC5E4C">
        <w:rPr>
          <w:rFonts w:eastAsiaTheme="minorEastAsia" w:cstheme="minorHAnsi"/>
          <w:color w:val="000000" w:themeColor="text1"/>
          <w:kern w:val="24"/>
          <w:sz w:val="24"/>
          <w:szCs w:val="24"/>
        </w:rPr>
        <w:t xml:space="preserve"> is uitgegeven in 2014. Sinds 2019 zijn de boeken in Nederlandse vertaling beschikbaar.</w:t>
      </w:r>
      <w:r w:rsidRPr="00AC5E4C">
        <w:rPr>
          <w:rFonts w:eastAsiaTheme="minorEastAsia" w:cstheme="minorHAnsi"/>
          <w:color w:val="000000" w:themeColor="text1"/>
          <w:kern w:val="24"/>
          <w:sz w:val="24"/>
          <w:szCs w:val="24"/>
        </w:rPr>
        <w:br/>
        <w:t xml:space="preserve">Maar wat is er sindsdien gebeurd? De auteurs kregen veel vragen van andere parochies. Kunnen jullie ook ons helpen? </w:t>
      </w:r>
      <w:r w:rsidRPr="00AC5E4C">
        <w:rPr>
          <w:rFonts w:eastAsiaTheme="minorEastAsia" w:cstheme="minorHAnsi"/>
          <w:color w:val="000000" w:themeColor="text1"/>
          <w:kern w:val="24"/>
          <w:sz w:val="24"/>
          <w:szCs w:val="24"/>
        </w:rPr>
        <w:br/>
      </w:r>
      <w:r>
        <w:rPr>
          <w:rFonts w:eastAsiaTheme="minorEastAsia" w:cstheme="minorHAnsi"/>
          <w:color w:val="000000" w:themeColor="text1"/>
          <w:kern w:val="24"/>
          <w:sz w:val="24"/>
          <w:szCs w:val="24"/>
        </w:rPr>
        <w:lastRenderedPageBreak/>
        <w:t xml:space="preserve">Daaruit is </w:t>
      </w:r>
      <w:r w:rsidRPr="001F67FC">
        <w:rPr>
          <w:rFonts w:eastAsiaTheme="minorEastAsia" w:cstheme="minorHAnsi"/>
          <w:i/>
          <w:color w:val="000000" w:themeColor="text1"/>
          <w:kern w:val="24"/>
          <w:sz w:val="24"/>
          <w:szCs w:val="24"/>
        </w:rPr>
        <w:t>Divine Renovation</w:t>
      </w:r>
      <w:r w:rsidRPr="00AC5E4C">
        <w:rPr>
          <w:rFonts w:eastAsiaTheme="minorEastAsia" w:cstheme="minorHAnsi"/>
          <w:color w:val="000000" w:themeColor="text1"/>
          <w:kern w:val="24"/>
          <w:sz w:val="24"/>
          <w:szCs w:val="24"/>
        </w:rPr>
        <w:t xml:space="preserve"> voortgekomen, een dienstwerk dat parochies en bisdommen over de hele wereld wil helpen </w:t>
      </w:r>
      <w:r>
        <w:rPr>
          <w:rFonts w:eastAsiaTheme="minorEastAsia" w:cstheme="minorHAnsi"/>
          <w:color w:val="000000" w:themeColor="text1"/>
          <w:kern w:val="24"/>
          <w:sz w:val="24"/>
          <w:szCs w:val="24"/>
        </w:rPr>
        <w:t>met</w:t>
      </w:r>
      <w:r w:rsidRPr="00AC5E4C">
        <w:rPr>
          <w:rFonts w:eastAsiaTheme="minorEastAsia" w:cstheme="minorHAnsi"/>
          <w:color w:val="000000" w:themeColor="text1"/>
          <w:kern w:val="24"/>
          <w:sz w:val="24"/>
          <w:szCs w:val="24"/>
        </w:rPr>
        <w:t xml:space="preserve"> de omslag naar een missionaire parochie. </w:t>
      </w:r>
      <w:r w:rsidRPr="00AC5E4C">
        <w:rPr>
          <w:rFonts w:eastAsiaTheme="minorEastAsia" w:cstheme="minorHAnsi"/>
          <w:color w:val="000000" w:themeColor="text1"/>
          <w:kern w:val="24"/>
          <w:sz w:val="24"/>
          <w:szCs w:val="24"/>
        </w:rPr>
        <w:br/>
        <w:t xml:space="preserve">Ook </w:t>
      </w:r>
      <w:r w:rsidRPr="001F67FC">
        <w:rPr>
          <w:rFonts w:eastAsiaTheme="minorEastAsia" w:cstheme="minorHAnsi"/>
          <w:i/>
          <w:color w:val="000000" w:themeColor="text1"/>
          <w:kern w:val="24"/>
          <w:sz w:val="24"/>
          <w:szCs w:val="24"/>
        </w:rPr>
        <w:t xml:space="preserve">Rebuilt </w:t>
      </w:r>
      <w:r w:rsidRPr="00AC5E4C">
        <w:rPr>
          <w:rFonts w:eastAsiaTheme="minorEastAsia" w:cstheme="minorHAnsi"/>
          <w:color w:val="000000" w:themeColor="text1"/>
          <w:kern w:val="24"/>
          <w:sz w:val="24"/>
          <w:szCs w:val="24"/>
        </w:rPr>
        <w:t>heeft zo’n netwerk, zo’n dienstwerk opgericht.</w:t>
      </w:r>
      <w:r>
        <w:rPr>
          <w:rFonts w:eastAsiaTheme="minorEastAsia" w:cstheme="minorHAnsi"/>
          <w:color w:val="000000" w:themeColor="text1"/>
          <w:kern w:val="24"/>
          <w:sz w:val="24"/>
          <w:szCs w:val="24"/>
        </w:rPr>
        <w:br/>
      </w:r>
      <w:r w:rsidRPr="00AC5E4C">
        <w:rPr>
          <w:rFonts w:eastAsiaTheme="minorEastAsia" w:cstheme="minorHAnsi"/>
          <w:color w:val="000000" w:themeColor="text1"/>
          <w:kern w:val="24"/>
          <w:sz w:val="24"/>
          <w:szCs w:val="24"/>
        </w:rPr>
        <w:t>En ze blijven leren. Hun ervaringen delen ze bijvoorbeeld in webinars en in coaching van parochies.</w:t>
      </w:r>
      <w:r w:rsidRPr="00AC5E4C">
        <w:rPr>
          <w:rFonts w:eastAsiaTheme="minorEastAsia" w:cstheme="minorHAnsi"/>
          <w:color w:val="000000" w:themeColor="text1"/>
          <w:kern w:val="24"/>
          <w:sz w:val="24"/>
          <w:szCs w:val="24"/>
        </w:rPr>
        <w:br/>
      </w:r>
      <w:r w:rsidRPr="00AC5E4C">
        <w:rPr>
          <w:rFonts w:eastAsiaTheme="minorEastAsia" w:cstheme="minorHAnsi"/>
          <w:color w:val="000000" w:themeColor="text1"/>
          <w:kern w:val="24"/>
          <w:sz w:val="24"/>
          <w:szCs w:val="24"/>
        </w:rPr>
        <w:br/>
        <w:t xml:space="preserve">In 2020 vroegen ze zich bij </w:t>
      </w:r>
      <w:r w:rsidRPr="001F67FC">
        <w:rPr>
          <w:rFonts w:eastAsiaTheme="minorEastAsia" w:cstheme="minorHAnsi"/>
          <w:i/>
          <w:color w:val="000000" w:themeColor="text1"/>
          <w:kern w:val="24"/>
          <w:sz w:val="24"/>
          <w:szCs w:val="24"/>
        </w:rPr>
        <w:t>Divine Renovation</w:t>
      </w:r>
      <w:r w:rsidRPr="00AC5E4C">
        <w:rPr>
          <w:rFonts w:eastAsiaTheme="minorEastAsia" w:cstheme="minorHAnsi"/>
          <w:color w:val="000000" w:themeColor="text1"/>
          <w:kern w:val="24"/>
          <w:sz w:val="24"/>
          <w:szCs w:val="24"/>
        </w:rPr>
        <w:t xml:space="preserve"> af: wat zijn nu de sleutels die in een parochie de weg openen van onderhoud naar een missie? Sommige parochies gingen namelijk aan de slag, deden goede dingen, namen elementen uit</w:t>
      </w:r>
      <w:r w:rsidRPr="00940BE0">
        <w:rPr>
          <w:rFonts w:eastAsiaTheme="minorEastAsia" w:cstheme="minorHAnsi"/>
          <w:color w:val="000000" w:themeColor="text1"/>
          <w:kern w:val="24"/>
        </w:rPr>
        <w:t xml:space="preserve"> </w:t>
      </w:r>
      <w:r w:rsidRPr="009C6E9B">
        <w:rPr>
          <w:rFonts w:eastAsiaTheme="minorEastAsia" w:cstheme="minorHAnsi"/>
          <w:color w:val="000000" w:themeColor="text1"/>
          <w:kern w:val="24"/>
          <w:sz w:val="24"/>
        </w:rPr>
        <w:t xml:space="preserve">het gedachtengoed van </w:t>
      </w:r>
      <w:r w:rsidRPr="009C6E9B">
        <w:rPr>
          <w:rFonts w:eastAsiaTheme="minorEastAsia" w:cstheme="minorHAnsi"/>
          <w:i/>
          <w:color w:val="000000" w:themeColor="text1"/>
          <w:kern w:val="24"/>
          <w:sz w:val="24"/>
        </w:rPr>
        <w:t>Divine Renovation</w:t>
      </w:r>
      <w:r w:rsidRPr="009C6E9B">
        <w:rPr>
          <w:rFonts w:eastAsiaTheme="minorEastAsia" w:cstheme="minorHAnsi"/>
          <w:color w:val="000000" w:themeColor="text1"/>
          <w:kern w:val="24"/>
          <w:sz w:val="24"/>
        </w:rPr>
        <w:t xml:space="preserve"> of </w:t>
      </w:r>
      <w:r w:rsidRPr="009C6E9B">
        <w:rPr>
          <w:rFonts w:eastAsiaTheme="minorEastAsia" w:cstheme="minorHAnsi"/>
          <w:i/>
          <w:color w:val="000000" w:themeColor="text1"/>
          <w:kern w:val="24"/>
          <w:sz w:val="24"/>
        </w:rPr>
        <w:t>Rebuilt</w:t>
      </w:r>
      <w:r w:rsidRPr="009C6E9B">
        <w:rPr>
          <w:rFonts w:eastAsiaTheme="minorEastAsia" w:cstheme="minorHAnsi"/>
          <w:color w:val="000000" w:themeColor="text1"/>
          <w:kern w:val="24"/>
          <w:sz w:val="24"/>
        </w:rPr>
        <w:t>, maar niet bij alle parochies zette het door of was</w:t>
      </w:r>
      <w:r w:rsidRPr="00940BE0">
        <w:rPr>
          <w:rFonts w:eastAsiaTheme="minorEastAsia" w:cstheme="minorHAnsi"/>
          <w:color w:val="000000" w:themeColor="text1"/>
          <w:kern w:val="24"/>
        </w:rPr>
        <w:t xml:space="preserve"> </w:t>
      </w:r>
      <w:r w:rsidRPr="009C6E9B">
        <w:rPr>
          <w:rFonts w:eastAsiaTheme="minorEastAsia" w:cstheme="minorHAnsi"/>
          <w:color w:val="000000" w:themeColor="text1"/>
          <w:kern w:val="24"/>
          <w:sz w:val="24"/>
        </w:rPr>
        <w:t>het vruchtbaar</w:t>
      </w:r>
      <w:r w:rsidRPr="00940BE0">
        <w:rPr>
          <w:rFonts w:eastAsiaTheme="minorEastAsia" w:cstheme="minorHAnsi"/>
          <w:color w:val="000000" w:themeColor="text1"/>
          <w:kern w:val="24"/>
        </w:rPr>
        <w:t xml:space="preserve">. </w:t>
      </w:r>
    </w:p>
    <w:p w:rsidR="002910B5" w:rsidRPr="00940BE0" w:rsidRDefault="002910B5" w:rsidP="002910B5">
      <w:pPr>
        <w:pStyle w:val="Normaalweb"/>
        <w:spacing w:before="0" w:beforeAutospacing="0" w:after="0" w:afterAutospacing="0"/>
        <w:rPr>
          <w:rFonts w:asciiTheme="minorHAnsi" w:hAnsiTheme="minorHAnsi" w:cstheme="minorHAnsi"/>
          <w:b/>
        </w:rPr>
      </w:pPr>
      <w:r w:rsidRPr="00940BE0">
        <w:rPr>
          <w:rFonts w:asciiTheme="minorHAnsi" w:eastAsiaTheme="minorEastAsia" w:hAnsiTheme="minorHAnsi" w:cstheme="minorHAnsi"/>
          <w:color w:val="000000" w:themeColor="text1"/>
          <w:kern w:val="24"/>
        </w:rPr>
        <w:t xml:space="preserve">Zo zijn ze bij </w:t>
      </w:r>
      <w:r w:rsidRPr="001F67FC">
        <w:rPr>
          <w:rFonts w:asciiTheme="minorHAnsi" w:eastAsiaTheme="minorEastAsia" w:hAnsiTheme="minorHAnsi" w:cstheme="minorHAnsi"/>
          <w:i/>
          <w:color w:val="000000" w:themeColor="text1"/>
          <w:kern w:val="24"/>
        </w:rPr>
        <w:t>Divine Renovation</w:t>
      </w:r>
      <w:r w:rsidRPr="00940BE0">
        <w:rPr>
          <w:rFonts w:asciiTheme="minorHAnsi" w:eastAsiaTheme="minorEastAsia" w:hAnsiTheme="minorHAnsi" w:cstheme="minorHAnsi"/>
          <w:color w:val="000000" w:themeColor="text1"/>
          <w:kern w:val="24"/>
        </w:rPr>
        <w:t xml:space="preserve"> gekomen tot </w:t>
      </w:r>
      <w:r w:rsidRPr="00940BE0">
        <w:rPr>
          <w:rFonts w:asciiTheme="minorHAnsi" w:eastAsiaTheme="minorEastAsia" w:hAnsiTheme="minorHAnsi" w:cstheme="minorHAnsi"/>
          <w:color w:val="000000" w:themeColor="text1"/>
          <w:kern w:val="24"/>
          <w:u w:val="single"/>
        </w:rPr>
        <w:t>drie strategische sleutels</w:t>
      </w:r>
      <w:r w:rsidRPr="00940BE0">
        <w:rPr>
          <w:rFonts w:asciiTheme="minorHAnsi" w:eastAsiaTheme="minorEastAsia" w:hAnsiTheme="minorHAnsi" w:cstheme="minorHAnsi"/>
          <w:color w:val="000000" w:themeColor="text1"/>
          <w:kern w:val="24"/>
        </w:rPr>
        <w:t xml:space="preserve">: die sleutels vertellen ons over het ‘hoe’ van parochievernieuwing. Het zijn ook de drie sleutels die je ziet in het logo van </w:t>
      </w:r>
      <w:r w:rsidRPr="001F67FC">
        <w:rPr>
          <w:rFonts w:asciiTheme="minorHAnsi" w:eastAsiaTheme="minorEastAsia" w:hAnsiTheme="minorHAnsi" w:cstheme="minorHAnsi"/>
          <w:i/>
          <w:color w:val="000000" w:themeColor="text1"/>
          <w:kern w:val="24"/>
        </w:rPr>
        <w:t>Divine Renovation</w:t>
      </w:r>
      <w:r w:rsidRPr="00940BE0">
        <w:rPr>
          <w:rFonts w:asciiTheme="minorHAnsi" w:eastAsiaTheme="minorEastAsia" w:hAnsiTheme="minorHAnsi" w:cstheme="minorHAnsi"/>
          <w:color w:val="000000" w:themeColor="text1"/>
          <w:kern w:val="24"/>
        </w:rPr>
        <w:t xml:space="preserve">. De drie sleutels </w:t>
      </w:r>
      <w:r>
        <w:rPr>
          <w:rFonts w:asciiTheme="minorHAnsi" w:eastAsiaTheme="minorEastAsia" w:hAnsiTheme="minorHAnsi" w:cstheme="minorHAnsi"/>
          <w:color w:val="000000" w:themeColor="text1"/>
          <w:kern w:val="24"/>
        </w:rPr>
        <w:t>helpen om telkens</w:t>
      </w:r>
      <w:r w:rsidRPr="00940BE0">
        <w:rPr>
          <w:rFonts w:asciiTheme="minorHAnsi" w:eastAsiaTheme="minorEastAsia" w:hAnsiTheme="minorHAnsi" w:cstheme="minorHAnsi"/>
          <w:color w:val="000000" w:themeColor="text1"/>
          <w:kern w:val="24"/>
        </w:rPr>
        <w:t xml:space="preserve"> weer terug te keren naar onze missie. Je zou kunnen zeggen, het </w:t>
      </w:r>
      <w:r>
        <w:rPr>
          <w:rFonts w:asciiTheme="minorHAnsi" w:eastAsiaTheme="minorEastAsia" w:hAnsiTheme="minorHAnsi" w:cstheme="minorHAnsi"/>
          <w:color w:val="000000" w:themeColor="text1"/>
          <w:kern w:val="24"/>
        </w:rPr>
        <w:t xml:space="preserve">zijn </w:t>
      </w:r>
      <w:r w:rsidRPr="00940BE0">
        <w:rPr>
          <w:rFonts w:asciiTheme="minorHAnsi" w:eastAsiaTheme="minorEastAsia" w:hAnsiTheme="minorHAnsi" w:cstheme="minorHAnsi"/>
          <w:color w:val="000000" w:themeColor="text1"/>
          <w:kern w:val="24"/>
        </w:rPr>
        <w:t>drie motoren of aandrijvers</w:t>
      </w:r>
      <w:r>
        <w:rPr>
          <w:rFonts w:asciiTheme="minorHAnsi" w:eastAsiaTheme="minorEastAsia" w:hAnsiTheme="minorHAnsi" w:cstheme="minorHAnsi"/>
          <w:color w:val="000000" w:themeColor="text1"/>
          <w:kern w:val="24"/>
        </w:rPr>
        <w:t xml:space="preserve"> van de missionaire dynamiek</w:t>
      </w:r>
      <w:r w:rsidRPr="00940BE0">
        <w:rPr>
          <w:rFonts w:asciiTheme="minorHAnsi" w:eastAsiaTheme="minorEastAsia" w:hAnsiTheme="minorHAnsi" w:cstheme="minorHAnsi"/>
          <w:color w:val="000000" w:themeColor="text1"/>
          <w:kern w:val="24"/>
        </w:rPr>
        <w:t xml:space="preserve">. </w:t>
      </w:r>
      <w:r w:rsidRPr="00940BE0">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t>(1) De eerste</w:t>
      </w:r>
      <w:r w:rsidRPr="00940BE0">
        <w:rPr>
          <w:rFonts w:asciiTheme="minorHAnsi" w:eastAsiaTheme="minorEastAsia" w:hAnsiTheme="minorHAnsi" w:cstheme="minorHAnsi"/>
          <w:color w:val="000000" w:themeColor="text1"/>
          <w:kern w:val="24"/>
        </w:rPr>
        <w:t xml:space="preserve"> sleutel die ik wil bespreken is: </w:t>
      </w:r>
      <w:r w:rsidRPr="00940BE0">
        <w:rPr>
          <w:rFonts w:asciiTheme="minorHAnsi" w:hAnsiTheme="minorHAnsi" w:cstheme="minorHAnsi"/>
          <w:b/>
        </w:rPr>
        <w:t>Toerusting door de heilige Geest</w:t>
      </w:r>
    </w:p>
    <w:p w:rsidR="002910B5" w:rsidRPr="00940BE0" w:rsidRDefault="002910B5" w:rsidP="002910B5">
      <w:pPr>
        <w:pStyle w:val="Normaalweb"/>
        <w:spacing w:before="0" w:beforeAutospacing="0" w:after="0" w:afterAutospacing="0"/>
        <w:rPr>
          <w:rFonts w:asciiTheme="minorHAnsi" w:eastAsiaTheme="minorEastAsia" w:hAnsiTheme="minorHAnsi" w:cstheme="minorHAnsi"/>
          <w:color w:val="000000" w:themeColor="text1"/>
          <w:kern w:val="24"/>
        </w:rPr>
      </w:pPr>
      <w:r w:rsidRPr="00940BE0">
        <w:rPr>
          <w:rFonts w:asciiTheme="minorHAnsi" w:eastAsiaTheme="minorEastAsia" w:hAnsiTheme="minorHAnsi" w:cstheme="minorHAnsi"/>
          <w:color w:val="000000" w:themeColor="text1"/>
          <w:kern w:val="24"/>
        </w:rPr>
        <w:br/>
        <w:t xml:space="preserve">Ik moest </w:t>
      </w:r>
      <w:r>
        <w:rPr>
          <w:rFonts w:asciiTheme="minorHAnsi" w:eastAsiaTheme="minorEastAsia" w:hAnsiTheme="minorHAnsi" w:cstheme="minorHAnsi"/>
          <w:color w:val="000000" w:themeColor="text1"/>
          <w:kern w:val="24"/>
        </w:rPr>
        <w:t xml:space="preserve">bij </w:t>
      </w:r>
      <w:r w:rsidRPr="00940BE0">
        <w:rPr>
          <w:rFonts w:asciiTheme="minorHAnsi" w:eastAsiaTheme="minorEastAsia" w:hAnsiTheme="minorHAnsi" w:cstheme="minorHAnsi"/>
          <w:color w:val="000000" w:themeColor="text1"/>
          <w:kern w:val="24"/>
        </w:rPr>
        <w:t xml:space="preserve">de voorbereiding van deze dag denken aan Mozes. Mozes </w:t>
      </w:r>
      <w:r>
        <w:rPr>
          <w:rFonts w:asciiTheme="minorHAnsi" w:eastAsiaTheme="minorEastAsia" w:hAnsiTheme="minorHAnsi" w:cstheme="minorHAnsi"/>
          <w:color w:val="000000" w:themeColor="text1"/>
          <w:kern w:val="24"/>
        </w:rPr>
        <w:t>werd</w:t>
      </w:r>
      <w:r w:rsidRPr="00940BE0">
        <w:rPr>
          <w:rFonts w:asciiTheme="minorHAnsi" w:eastAsiaTheme="minorEastAsia" w:hAnsiTheme="minorHAnsi" w:cstheme="minorHAnsi"/>
          <w:color w:val="000000" w:themeColor="text1"/>
          <w:kern w:val="24"/>
        </w:rPr>
        <w:t xml:space="preserve"> geboren</w:t>
      </w:r>
      <w:r>
        <w:rPr>
          <w:rFonts w:asciiTheme="minorHAnsi" w:eastAsiaTheme="minorEastAsia" w:hAnsiTheme="minorHAnsi" w:cstheme="minorHAnsi"/>
          <w:color w:val="000000" w:themeColor="text1"/>
          <w:kern w:val="24"/>
        </w:rPr>
        <w:t xml:space="preserve"> </w:t>
      </w:r>
      <w:r>
        <w:rPr>
          <w:rFonts w:asciiTheme="minorHAnsi" w:eastAsiaTheme="minorEastAsia" w:hAnsiTheme="minorHAnsi" w:cstheme="minorHAnsi"/>
          <w:color w:val="000000" w:themeColor="text1"/>
          <w:kern w:val="24"/>
        </w:rPr>
        <w:t>toen het joodse volk in Egyptische slavernij leefde</w:t>
      </w:r>
      <w:r w:rsidRPr="00940BE0">
        <w:rPr>
          <w:rFonts w:asciiTheme="minorHAnsi" w:eastAsiaTheme="minorEastAsia" w:hAnsiTheme="minorHAnsi" w:cstheme="minorHAnsi"/>
          <w:color w:val="000000" w:themeColor="text1"/>
          <w:kern w:val="24"/>
        </w:rPr>
        <w:t>. Hij vlucht</w:t>
      </w:r>
      <w:r>
        <w:rPr>
          <w:rFonts w:asciiTheme="minorHAnsi" w:eastAsiaTheme="minorEastAsia" w:hAnsiTheme="minorHAnsi" w:cstheme="minorHAnsi"/>
          <w:color w:val="000000" w:themeColor="text1"/>
          <w:kern w:val="24"/>
        </w:rPr>
        <w:t>te</w:t>
      </w:r>
      <w:r w:rsidRPr="00940BE0">
        <w:rPr>
          <w:rFonts w:asciiTheme="minorHAnsi" w:eastAsiaTheme="minorEastAsia" w:hAnsiTheme="minorHAnsi" w:cstheme="minorHAnsi"/>
          <w:color w:val="000000" w:themeColor="text1"/>
          <w:kern w:val="24"/>
        </w:rPr>
        <w:t xml:space="preserve"> op een gegeven moment naar Midjan, omdat hij een Egyptenaar </w:t>
      </w:r>
      <w:r>
        <w:rPr>
          <w:rFonts w:asciiTheme="minorHAnsi" w:eastAsiaTheme="minorEastAsia" w:hAnsiTheme="minorHAnsi" w:cstheme="minorHAnsi"/>
          <w:color w:val="000000" w:themeColor="text1"/>
          <w:kern w:val="24"/>
        </w:rPr>
        <w:t>had</w:t>
      </w:r>
      <w:r w:rsidRPr="00940BE0">
        <w:rPr>
          <w:rFonts w:asciiTheme="minorHAnsi" w:eastAsiaTheme="minorEastAsia" w:hAnsiTheme="minorHAnsi" w:cstheme="minorHAnsi"/>
          <w:color w:val="000000" w:themeColor="text1"/>
          <w:kern w:val="24"/>
        </w:rPr>
        <w:t xml:space="preserve"> gedood. En dan</w:t>
      </w:r>
      <w:r>
        <w:rPr>
          <w:rFonts w:asciiTheme="minorHAnsi" w:eastAsiaTheme="minorEastAsia" w:hAnsiTheme="minorHAnsi" w:cstheme="minorHAnsi"/>
          <w:color w:val="000000" w:themeColor="text1"/>
          <w:kern w:val="24"/>
        </w:rPr>
        <w:t>, na veertig jaar,</w:t>
      </w:r>
      <w:r w:rsidRPr="00940BE0">
        <w:rPr>
          <w:rFonts w:asciiTheme="minorHAnsi" w:eastAsiaTheme="minorEastAsia" w:hAnsiTheme="minorHAnsi" w:cstheme="minorHAnsi"/>
          <w:color w:val="000000" w:themeColor="text1"/>
          <w:kern w:val="24"/>
        </w:rPr>
        <w:t xml:space="preserve"> wordt hij door God geroepen bij </w:t>
      </w:r>
      <w:r>
        <w:rPr>
          <w:rFonts w:asciiTheme="minorHAnsi" w:eastAsiaTheme="minorEastAsia" w:hAnsiTheme="minorHAnsi" w:cstheme="minorHAnsi"/>
          <w:color w:val="000000" w:themeColor="text1"/>
          <w:kern w:val="24"/>
        </w:rPr>
        <w:t>de</w:t>
      </w:r>
      <w:r w:rsidRPr="00940BE0">
        <w:rPr>
          <w:rFonts w:asciiTheme="minorHAnsi" w:eastAsiaTheme="minorEastAsia" w:hAnsiTheme="minorHAnsi" w:cstheme="minorHAnsi"/>
          <w:color w:val="000000" w:themeColor="text1"/>
          <w:kern w:val="24"/>
        </w:rPr>
        <w:t xml:space="preserve"> brandende </w:t>
      </w:r>
      <w:r>
        <w:rPr>
          <w:rFonts w:asciiTheme="minorHAnsi" w:eastAsiaTheme="minorEastAsia" w:hAnsiTheme="minorHAnsi" w:cstheme="minorHAnsi"/>
          <w:color w:val="000000" w:themeColor="text1"/>
          <w:kern w:val="24"/>
        </w:rPr>
        <w:t>doornstruik</w:t>
      </w:r>
      <w:r w:rsidRPr="00940BE0">
        <w:rPr>
          <w:rFonts w:asciiTheme="minorHAnsi" w:eastAsiaTheme="minorEastAsia" w:hAnsiTheme="minorHAnsi" w:cstheme="minorHAnsi"/>
          <w:color w:val="000000" w:themeColor="text1"/>
          <w:kern w:val="24"/>
        </w:rPr>
        <w:t xml:space="preserve">. We lezen daarover in Exodus </w:t>
      </w:r>
      <w:r>
        <w:rPr>
          <w:rFonts w:asciiTheme="minorHAnsi" w:eastAsiaTheme="minorEastAsia" w:hAnsiTheme="minorHAnsi" w:cstheme="minorHAnsi"/>
          <w:color w:val="000000" w:themeColor="text1"/>
          <w:kern w:val="24"/>
        </w:rPr>
        <w:t>3</w:t>
      </w:r>
      <w:r w:rsidRPr="00940BE0">
        <w:rPr>
          <w:rFonts w:asciiTheme="minorHAnsi" w:eastAsiaTheme="minorEastAsia" w:hAnsiTheme="minorHAnsi" w:cstheme="minorHAnsi"/>
          <w:color w:val="000000" w:themeColor="text1"/>
          <w:kern w:val="24"/>
        </w:rPr>
        <w:t xml:space="preserve">. God roept Mozes om het volk van de Israëlieten uit Egypte te leiden. Mozes heeft daar geen zin in. Hij verzint allerlei excuses om maar niet gezonden te worden. </w:t>
      </w:r>
      <w:r w:rsidRPr="00940BE0">
        <w:rPr>
          <w:rFonts w:asciiTheme="minorHAnsi" w:eastAsiaTheme="minorEastAsia" w:hAnsiTheme="minorHAnsi" w:cstheme="minorHAnsi"/>
          <w:color w:val="000000" w:themeColor="text1"/>
          <w:kern w:val="24"/>
        </w:rPr>
        <w:br/>
        <w:t xml:space="preserve">Ik weet niet hoe u zich voelt, maar soms overweldigt </w:t>
      </w:r>
      <w:r>
        <w:rPr>
          <w:rFonts w:asciiTheme="minorHAnsi" w:eastAsiaTheme="minorEastAsia" w:hAnsiTheme="minorHAnsi" w:cstheme="minorHAnsi"/>
          <w:color w:val="000000" w:themeColor="text1"/>
          <w:kern w:val="24"/>
        </w:rPr>
        <w:t>de situatie in de parochies mij, en dan komt er nog bij wat er op dit moment  in onze wereld gebeurt</w:t>
      </w:r>
      <w:r w:rsidRPr="00940BE0">
        <w:rPr>
          <w:rFonts w:asciiTheme="minorHAnsi" w:eastAsiaTheme="minorEastAsia" w:hAnsiTheme="minorHAnsi" w:cstheme="minorHAnsi"/>
          <w:color w:val="000000" w:themeColor="text1"/>
          <w:kern w:val="24"/>
        </w:rPr>
        <w:t>. Dan denk ik: “</w:t>
      </w:r>
      <w:r>
        <w:rPr>
          <w:rFonts w:asciiTheme="minorHAnsi" w:eastAsiaTheme="minorEastAsia" w:hAnsiTheme="minorHAnsi" w:cstheme="minorHAnsi"/>
          <w:color w:val="000000" w:themeColor="text1"/>
          <w:kern w:val="24"/>
        </w:rPr>
        <w:t>Heer, hoe moet het? En</w:t>
      </w:r>
      <w:r w:rsidRPr="00940BE0">
        <w:rPr>
          <w:rFonts w:asciiTheme="minorHAnsi" w:eastAsiaTheme="minorEastAsia" w:hAnsiTheme="minorHAnsi" w:cstheme="minorHAnsi"/>
          <w:color w:val="000000" w:themeColor="text1"/>
          <w:kern w:val="24"/>
        </w:rPr>
        <w:t xml:space="preserve"> wat kan ik nou</w:t>
      </w:r>
      <w:r>
        <w:rPr>
          <w:rFonts w:asciiTheme="minorHAnsi" w:eastAsiaTheme="minorEastAsia" w:hAnsiTheme="minorHAnsi" w:cstheme="minorHAnsi"/>
          <w:color w:val="000000" w:themeColor="text1"/>
          <w:kern w:val="24"/>
        </w:rPr>
        <w:t xml:space="preserve"> doen?” Misschien gaan </w:t>
      </w:r>
      <w:r w:rsidRPr="00940BE0">
        <w:rPr>
          <w:rFonts w:asciiTheme="minorHAnsi" w:eastAsiaTheme="minorEastAsia" w:hAnsiTheme="minorHAnsi" w:cstheme="minorHAnsi"/>
          <w:color w:val="000000" w:themeColor="text1"/>
          <w:kern w:val="24"/>
        </w:rPr>
        <w:t xml:space="preserve">sommigen van u richting pensioen of emeritaat en denkt u “Ik zit mijn tijd wel uit” </w:t>
      </w:r>
      <w:r>
        <w:rPr>
          <w:rFonts w:asciiTheme="minorHAnsi" w:eastAsiaTheme="minorEastAsia" w:hAnsiTheme="minorHAnsi" w:cstheme="minorHAnsi"/>
          <w:color w:val="000000" w:themeColor="text1"/>
          <w:kern w:val="24"/>
        </w:rPr>
        <w:t>of</w:t>
      </w:r>
      <w:r w:rsidRPr="00940BE0">
        <w:rPr>
          <w:rFonts w:asciiTheme="minorHAnsi" w:eastAsiaTheme="minorEastAsia" w:hAnsiTheme="minorHAnsi" w:cstheme="minorHAnsi"/>
          <w:color w:val="000000" w:themeColor="text1"/>
          <w:kern w:val="24"/>
        </w:rPr>
        <w:t xml:space="preserve"> “</w:t>
      </w:r>
      <w:r>
        <w:rPr>
          <w:rFonts w:asciiTheme="minorHAnsi" w:eastAsiaTheme="minorEastAsia" w:hAnsiTheme="minorHAnsi" w:cstheme="minorHAnsi"/>
          <w:color w:val="000000" w:themeColor="text1"/>
          <w:kern w:val="24"/>
        </w:rPr>
        <w:t>D</w:t>
      </w:r>
      <w:r w:rsidRPr="00940BE0">
        <w:rPr>
          <w:rFonts w:asciiTheme="minorHAnsi" w:eastAsiaTheme="minorEastAsia" w:hAnsiTheme="minorHAnsi" w:cstheme="minorHAnsi"/>
          <w:color w:val="000000" w:themeColor="text1"/>
          <w:kern w:val="24"/>
        </w:rPr>
        <w:t>eze dag ben ik hier omdat ik hier moet zijn, maar aan mijn lijf geen polonaise”. Dat dacht Mozes wellicht ook</w:t>
      </w:r>
      <w:r>
        <w:rPr>
          <w:rFonts w:asciiTheme="minorHAnsi" w:eastAsiaTheme="minorEastAsia" w:hAnsiTheme="minorHAnsi" w:cstheme="minorHAnsi"/>
          <w:color w:val="000000" w:themeColor="text1"/>
          <w:kern w:val="24"/>
        </w:rPr>
        <w:t xml:space="preserve">… </w:t>
      </w:r>
      <w:r w:rsidRPr="00940BE0">
        <w:rPr>
          <w:rFonts w:asciiTheme="minorHAnsi" w:eastAsiaTheme="minorEastAsia" w:hAnsiTheme="minorHAnsi" w:cstheme="minorHAnsi"/>
          <w:color w:val="000000" w:themeColor="text1"/>
          <w:kern w:val="24"/>
        </w:rPr>
        <w:t>En toen was daar die</w:t>
      </w:r>
      <w:r>
        <w:rPr>
          <w:rFonts w:asciiTheme="minorHAnsi" w:eastAsiaTheme="minorEastAsia" w:hAnsiTheme="minorHAnsi" w:cstheme="minorHAnsi"/>
          <w:color w:val="000000" w:themeColor="text1"/>
          <w:kern w:val="24"/>
        </w:rPr>
        <w:t xml:space="preserve"> onverwachte</w:t>
      </w:r>
      <w:r w:rsidRPr="00940BE0">
        <w:rPr>
          <w:rFonts w:asciiTheme="minorHAnsi" w:eastAsiaTheme="minorEastAsia" w:hAnsiTheme="minorHAnsi" w:cstheme="minorHAnsi"/>
          <w:color w:val="000000" w:themeColor="text1"/>
          <w:kern w:val="24"/>
        </w:rPr>
        <w:t xml:space="preserve"> ontmoeting met God </w:t>
      </w:r>
      <w:r>
        <w:rPr>
          <w:rFonts w:asciiTheme="minorHAnsi" w:eastAsiaTheme="minorEastAsia" w:hAnsiTheme="minorHAnsi" w:cstheme="minorHAnsi"/>
          <w:color w:val="000000" w:themeColor="text1"/>
          <w:kern w:val="24"/>
        </w:rPr>
        <w:t>bij de</w:t>
      </w:r>
      <w:r w:rsidRPr="00940BE0">
        <w:rPr>
          <w:rFonts w:asciiTheme="minorHAnsi" w:eastAsiaTheme="minorEastAsia" w:hAnsiTheme="minorHAnsi" w:cstheme="minorHAnsi"/>
          <w:color w:val="000000" w:themeColor="text1"/>
          <w:kern w:val="24"/>
        </w:rPr>
        <w:t xml:space="preserve"> brandende </w:t>
      </w:r>
      <w:r>
        <w:rPr>
          <w:rFonts w:asciiTheme="minorHAnsi" w:eastAsiaTheme="minorEastAsia" w:hAnsiTheme="minorHAnsi" w:cstheme="minorHAnsi"/>
          <w:color w:val="000000" w:themeColor="text1"/>
          <w:kern w:val="24"/>
        </w:rPr>
        <w:t>doornstruik</w:t>
      </w:r>
      <w:r w:rsidRPr="00940BE0">
        <w:rPr>
          <w:rFonts w:asciiTheme="minorHAnsi" w:eastAsiaTheme="minorEastAsia" w:hAnsiTheme="minorHAnsi" w:cstheme="minorHAnsi"/>
          <w:color w:val="000000" w:themeColor="text1"/>
          <w:kern w:val="24"/>
        </w:rPr>
        <w:t>: God die hem riep bij zijn naam, hij bevond zich op heilige grond…</w:t>
      </w:r>
      <w:r w:rsidRPr="00940BE0">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br/>
        <w:t xml:space="preserve">In Exodus 4 lezen we hoe God Mozes met allerlei wonderen probeert te overtuigen dat Hij met Hem zal zijn. Mozes beseft immers maar al te goed dat </w:t>
      </w:r>
      <w:r>
        <w:rPr>
          <w:rFonts w:asciiTheme="minorHAnsi" w:eastAsiaTheme="minorEastAsia" w:hAnsiTheme="minorHAnsi" w:cstheme="minorHAnsi"/>
          <w:color w:val="000000" w:themeColor="text1"/>
          <w:kern w:val="24"/>
        </w:rPr>
        <w:t>waartoe God hem roept</w:t>
      </w:r>
      <w:r w:rsidRPr="00940BE0">
        <w:rPr>
          <w:rFonts w:asciiTheme="minorHAnsi" w:eastAsiaTheme="minorEastAsia" w:hAnsiTheme="minorHAnsi" w:cstheme="minorHAnsi"/>
          <w:color w:val="000000" w:themeColor="text1"/>
          <w:kern w:val="24"/>
        </w:rPr>
        <w:t xml:space="preserve"> niet mogelijk is vanuit menselijke kracht. Als u zich onmachtig voelt, als u denkt aan uw parochie, dan bent u aan het goede adres. “Het gebeurt niet door kracht of geweld, maar door mijn geest” zegt de Heer (dat lezen we in Zacharia 4,6). Dit geldt ook voor ons en voor onze parochies. </w:t>
      </w:r>
      <w:r w:rsidRPr="00940BE0">
        <w:rPr>
          <w:rFonts w:asciiTheme="minorHAnsi" w:eastAsiaTheme="minorEastAsia" w:hAnsiTheme="minorHAnsi" w:cstheme="minorHAnsi"/>
          <w:color w:val="000000" w:themeColor="text1"/>
          <w:kern w:val="24"/>
        </w:rPr>
        <w:br/>
      </w:r>
    </w:p>
    <w:p w:rsidR="002910B5" w:rsidRPr="00940BE0" w:rsidRDefault="002910B5" w:rsidP="002910B5">
      <w:pPr>
        <w:pStyle w:val="Normaalweb"/>
        <w:spacing w:before="0" w:beforeAutospacing="0" w:after="0" w:afterAutospacing="0"/>
        <w:rPr>
          <w:rFonts w:asciiTheme="minorHAnsi" w:eastAsiaTheme="minorEastAsia" w:hAnsiTheme="minorHAnsi" w:cstheme="minorHAnsi"/>
          <w:color w:val="000000" w:themeColor="text1"/>
          <w:kern w:val="24"/>
        </w:rPr>
      </w:pPr>
      <w:r w:rsidRPr="00940BE0">
        <w:rPr>
          <w:rFonts w:asciiTheme="minorHAnsi" w:eastAsiaTheme="minorEastAsia" w:hAnsiTheme="minorHAnsi" w:cstheme="minorHAnsi"/>
          <w:color w:val="000000" w:themeColor="text1"/>
          <w:kern w:val="24"/>
        </w:rPr>
        <w:t>Als we kijken naar de afbeelding</w:t>
      </w:r>
      <w:r>
        <w:rPr>
          <w:rFonts w:asciiTheme="minorHAnsi" w:eastAsiaTheme="minorEastAsia" w:hAnsiTheme="minorHAnsi" w:cstheme="minorHAnsi"/>
          <w:color w:val="000000" w:themeColor="text1"/>
          <w:kern w:val="24"/>
        </w:rPr>
        <w:t xml:space="preserve"> van de zeilboot</w:t>
      </w:r>
      <w:r w:rsidRPr="00940BE0">
        <w:rPr>
          <w:rFonts w:asciiTheme="minorHAnsi" w:eastAsiaTheme="minorEastAsia" w:hAnsiTheme="minorHAnsi" w:cstheme="minorHAnsi"/>
          <w:color w:val="000000" w:themeColor="text1"/>
          <w:kern w:val="24"/>
        </w:rPr>
        <w:t xml:space="preserve">, geeft deze mooi aan dat de boot niet kan varen zonder dat er wind is. Dat geeft heel beeldend aan, dat dit traject van parochievernieuwing niet mogelijk is zonder </w:t>
      </w:r>
      <w:r w:rsidRPr="00940BE0">
        <w:rPr>
          <w:rFonts w:asciiTheme="minorHAnsi" w:eastAsiaTheme="minorEastAsia" w:hAnsiTheme="minorHAnsi" w:cstheme="minorHAnsi"/>
          <w:color w:val="000000" w:themeColor="text1"/>
          <w:kern w:val="24"/>
          <w:u w:val="single"/>
        </w:rPr>
        <w:t>de toerusting door de heilige Geest</w:t>
      </w:r>
      <w:r w:rsidRPr="00940BE0">
        <w:rPr>
          <w:rFonts w:asciiTheme="minorHAnsi" w:eastAsiaTheme="minorEastAsia" w:hAnsiTheme="minorHAnsi" w:cstheme="minorHAnsi"/>
          <w:color w:val="000000" w:themeColor="text1"/>
          <w:kern w:val="24"/>
        </w:rPr>
        <w:t>.</w:t>
      </w:r>
      <w:r>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br/>
      </w:r>
      <w:r w:rsidRPr="00A57C2C">
        <w:rPr>
          <w:rFonts w:asciiTheme="minorHAnsi" w:eastAsiaTheme="minorEastAsia" w:hAnsiTheme="minorHAnsi" w:cstheme="minorHAnsi"/>
          <w:noProof/>
          <w:color w:val="000000" w:themeColor="text1"/>
          <w:kern w:val="24"/>
        </w:rPr>
        <w:lastRenderedPageBreak/>
        <w:drawing>
          <wp:anchor distT="0" distB="0" distL="114300" distR="114300" simplePos="0" relativeHeight="251663360" behindDoc="0" locked="0" layoutInCell="1" allowOverlap="1" wp14:anchorId="36D0D4A8" wp14:editId="047B13CA">
            <wp:simplePos x="0" y="0"/>
            <wp:positionH relativeFrom="column">
              <wp:posOffset>1233805</wp:posOffset>
            </wp:positionH>
            <wp:positionV relativeFrom="paragraph">
              <wp:posOffset>28575</wp:posOffset>
            </wp:positionV>
            <wp:extent cx="4572638" cy="3429479"/>
            <wp:effectExtent l="0" t="0" r="0"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4572638" cy="3429479"/>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eastAsiaTheme="minorEastAsia" w:hAnsiTheme="minorHAnsi" w:cstheme="minorHAnsi"/>
          <w:color w:val="000000" w:themeColor="text1"/>
          <w:kern w:val="24"/>
        </w:rPr>
        <w:t xml:space="preserve">De heilige Geest </w:t>
      </w:r>
      <w:r w:rsidRPr="00940BE0">
        <w:rPr>
          <w:rFonts w:asciiTheme="minorHAnsi" w:eastAsiaTheme="minorEastAsia" w:hAnsiTheme="minorHAnsi" w:cstheme="minorHAnsi"/>
          <w:color w:val="000000" w:themeColor="text1"/>
          <w:kern w:val="24"/>
        </w:rPr>
        <w:t>is het die ons door zijn kracht en liefde omvormt en nieuw maakt: Hij laat ons dingen doen die we nooit van onszelf gedacht hadden dat we ze zouden doen. Hij geeft ons moed, kracht en geloof in situaties zonder hoop.</w:t>
      </w:r>
      <w:r>
        <w:rPr>
          <w:rFonts w:asciiTheme="minorHAnsi" w:eastAsiaTheme="minorEastAsia" w:hAnsiTheme="minorHAnsi" w:cstheme="minorHAnsi"/>
          <w:color w:val="000000" w:themeColor="text1"/>
          <w:kern w:val="24"/>
        </w:rPr>
        <w:t xml:space="preserve"> Dat zien we al in Handelingen 1: de apostelen gaan er niet op uit zonder dat ze de kracht van de heilige Geest hebben ontvangen.</w:t>
      </w:r>
      <w:r>
        <w:rPr>
          <w:rFonts w:asciiTheme="minorHAnsi" w:eastAsiaTheme="minorEastAsia" w:hAnsiTheme="minorHAnsi" w:cstheme="minorHAnsi"/>
          <w:color w:val="000000" w:themeColor="text1"/>
          <w:kern w:val="24"/>
        </w:rPr>
        <w:br/>
        <w:t xml:space="preserve">Staan wij – u en ik – open voor de toerusting of kracht van de heilige Geest? Niet als een theologisch idee, maar dat we Hem toelaten en uitnodigen in ons leven? </w:t>
      </w:r>
      <w:r>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br/>
        <w:t xml:space="preserve">Ik wil u een voorbeeld geven van hoe ik afgelopen zomer de toerusting door de heilige Geest heb mogen ervaren. </w:t>
      </w:r>
      <w:r w:rsidRPr="00940BE0">
        <w:rPr>
          <w:rFonts w:asciiTheme="minorHAnsi" w:eastAsiaTheme="minorEastAsia" w:hAnsiTheme="minorHAnsi" w:cstheme="minorHAnsi"/>
          <w:color w:val="000000" w:themeColor="text1"/>
          <w:kern w:val="24"/>
        </w:rPr>
        <w:t xml:space="preserve">Voor de zomer wist ik niet goed hoe wij verder moesten gaan met de tienergroep in de parochie. In de termen van de zeilboot: ik was enorm aan het trekken (aan het zeil), aan het organiseren, maar er kwamen geen nieuwe tieners bij. Daarbij lukte het me niet om de verantwoordelijke in de parochie erover te spreken te krijgen. </w:t>
      </w:r>
      <w:r>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t>Normaal plan ik de tienergroep</w:t>
      </w:r>
      <w:r>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t xml:space="preserve">bijeenkomsten al van te voren in, maar deze keer besloot ik om het los te laten, in de zeiltermen – om het zeil te laten vieren – en dat was – eerlijk gezegd – vooral uit frustratie. </w:t>
      </w:r>
      <w:r>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t xml:space="preserve">Midden in de vakantie gingen wij naar de Mis op zondagmorgen en toen werd ik na de Mis door een moeder geroepen. Zij en haar zoons waren in gesprek geraakt met een nieuwe jongen, laten we hem Jan noemen. Jan is 12 jaar, was sinds een aantal weken alleen in de kerk gekomen zonder ouders. Hij keek me met zijn grote ogen aan en vroeg me of er een tienergroep in de parochie was… Ik was verbluft en dacht </w:t>
      </w:r>
      <w:r>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t>Heer, wat bent u aan het doen? Waar komt er op zondagmorgen een tiener alleen naar de kerk</w:t>
      </w:r>
      <w:r>
        <w:rPr>
          <w:rFonts w:asciiTheme="minorHAnsi" w:eastAsiaTheme="minorEastAsia" w:hAnsiTheme="minorHAnsi" w:cstheme="minorHAnsi"/>
          <w:color w:val="000000" w:themeColor="text1"/>
          <w:kern w:val="24"/>
        </w:rPr>
        <w:t>, die ook nog eens vraagt of er een tienergroep is in de parochie</w:t>
      </w:r>
      <w:r w:rsidRPr="00940BE0">
        <w:rPr>
          <w:rFonts w:asciiTheme="minorHAnsi" w:eastAsiaTheme="minorEastAsia" w:hAnsiTheme="minorHAnsi" w:cstheme="minorHAnsi"/>
          <w:color w:val="000000" w:themeColor="text1"/>
          <w:kern w:val="24"/>
        </w:rPr>
        <w:t>?</w:t>
      </w:r>
      <w:r>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t xml:space="preserve"> Ik stond op heilige grond… Ik heb het dan ook ervaren als een teken van de Heer. </w:t>
      </w:r>
      <w:r>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t xml:space="preserve">We zijn daarna </w:t>
      </w:r>
      <w:r>
        <w:rPr>
          <w:rFonts w:asciiTheme="minorHAnsi" w:eastAsiaTheme="minorEastAsia" w:hAnsiTheme="minorHAnsi" w:cstheme="minorHAnsi"/>
          <w:color w:val="000000" w:themeColor="text1"/>
          <w:kern w:val="24"/>
        </w:rPr>
        <w:t>open</w:t>
      </w:r>
      <w:r w:rsidRPr="00940BE0">
        <w:rPr>
          <w:rFonts w:asciiTheme="minorHAnsi" w:eastAsiaTheme="minorEastAsia" w:hAnsiTheme="minorHAnsi" w:cstheme="minorHAnsi"/>
          <w:color w:val="000000" w:themeColor="text1"/>
          <w:kern w:val="24"/>
        </w:rPr>
        <w:t xml:space="preserve"> geweest naar de tieners en de ouders toe, dat we – om de tienergroep te continueren – meer tieners nodig hebben. Ik merkte dat vooral de tieners zelf anderen gingen uitnodigen. Ook de verantwoordelijke van de parochie bleek de dag voor onze vakantie beschikbaar te zijn voor een gesprek.</w:t>
      </w:r>
      <w:r>
        <w:rPr>
          <w:rFonts w:asciiTheme="minorHAnsi" w:eastAsiaTheme="minorEastAsia" w:hAnsiTheme="minorHAnsi" w:cstheme="minorHAnsi"/>
          <w:color w:val="000000" w:themeColor="text1"/>
          <w:kern w:val="24"/>
        </w:rPr>
        <w:t xml:space="preserve"> En na de vakantie hebben we twee mooie bijeenkomsten gehad met een mooi aantal tieners.</w:t>
      </w:r>
      <w:r w:rsidRPr="00940BE0">
        <w:rPr>
          <w:rFonts w:asciiTheme="minorHAnsi" w:eastAsiaTheme="minorEastAsia" w:hAnsiTheme="minorHAnsi" w:cstheme="minorHAnsi"/>
          <w:color w:val="000000" w:themeColor="text1"/>
          <w:kern w:val="24"/>
        </w:rPr>
        <w:t xml:space="preserve"> </w:t>
      </w:r>
      <w:r w:rsidRPr="00940BE0">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br/>
        <w:t>Wat heb ik hiervan geleerd?</w:t>
      </w:r>
      <w:r>
        <w:rPr>
          <w:rFonts w:asciiTheme="minorHAnsi" w:eastAsiaTheme="minorEastAsia" w:hAnsiTheme="minorHAnsi" w:cstheme="minorHAnsi"/>
          <w:color w:val="000000" w:themeColor="text1"/>
          <w:kern w:val="24"/>
        </w:rPr>
        <w:t xml:space="preserve"> Dat ik kan werken en organiseren, en dat mag en moet ik ook doen, maar wel in samenspel met de heilige Geest. Ik heb gemerkt hoe Hij me verrast en dat </w:t>
      </w:r>
      <w:r>
        <w:rPr>
          <w:rFonts w:asciiTheme="minorHAnsi" w:eastAsiaTheme="minorEastAsia" w:hAnsiTheme="minorHAnsi" w:cstheme="minorHAnsi"/>
          <w:color w:val="000000" w:themeColor="text1"/>
          <w:kern w:val="24"/>
        </w:rPr>
        <w:lastRenderedPageBreak/>
        <w:t xml:space="preserve">ik mag toekijken hoe Hij het overneemt. </w:t>
      </w:r>
      <w:r>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br/>
        <w:t xml:space="preserve">Voor het toegroeien naar een missionaire parochie betekent dit ook om af en toe afstand te nemen van de dagelijkse gang van zaken en om met elkaar te onderscheiden: Wat is de heilige Geest aan het doen in onze parochie? Waar zijn tekens van leven en aanwezigheid van God? </w:t>
      </w:r>
      <w:r w:rsidRPr="008479E6">
        <w:rPr>
          <w:rFonts w:asciiTheme="minorHAnsi" w:eastAsiaTheme="minorEastAsia" w:hAnsiTheme="minorHAnsi" w:cstheme="minorHAnsi"/>
          <w:color w:val="000000" w:themeColor="text1"/>
          <w:kern w:val="24"/>
        </w:rPr>
        <w:t>Welke mensen zijn er open en hebben er verlangen?</w:t>
      </w:r>
      <w:r>
        <w:rPr>
          <w:rFonts w:asciiTheme="minorHAnsi" w:eastAsiaTheme="minorEastAsia" w:hAnsiTheme="minorHAnsi" w:cstheme="minorHAnsi"/>
          <w:color w:val="000000" w:themeColor="text1"/>
          <w:kern w:val="24"/>
        </w:rPr>
        <w:t xml:space="preserve"> Hebben we hier oog voor en ‘geven we deze kleine zaadjes water’? Kunnen we mee bewegen met de heilige Geest of zitten we zo vast in onze structuren?</w:t>
      </w:r>
      <w:r>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br/>
        <w:t xml:space="preserve">Een concreet iets wat we kunnen doen is om </w:t>
      </w:r>
      <w:r w:rsidRPr="00C70252">
        <w:rPr>
          <w:rFonts w:asciiTheme="minorHAnsi" w:eastAsiaTheme="minorEastAsia" w:hAnsiTheme="minorHAnsi" w:cstheme="minorHAnsi"/>
          <w:color w:val="000000" w:themeColor="text1"/>
          <w:kern w:val="24"/>
        </w:rPr>
        <w:t xml:space="preserve">bijeenkomsten en vergaderingen in de parochie </w:t>
      </w:r>
      <w:r w:rsidRPr="00A92B41">
        <w:rPr>
          <w:rFonts w:asciiTheme="minorHAnsi" w:eastAsiaTheme="minorEastAsia" w:hAnsiTheme="minorHAnsi" w:cstheme="minorHAnsi"/>
          <w:color w:val="000000" w:themeColor="text1"/>
          <w:kern w:val="24"/>
          <w:u w:val="single"/>
        </w:rPr>
        <w:t>bewust te beginnen met gebed en het uitnodigen van de heilige Geest</w:t>
      </w:r>
      <w:r w:rsidRPr="00C70252">
        <w:rPr>
          <w:rFonts w:asciiTheme="minorHAnsi" w:eastAsiaTheme="minorEastAsia" w:hAnsiTheme="minorHAnsi" w:cstheme="minorHAnsi"/>
          <w:color w:val="000000" w:themeColor="text1"/>
          <w:kern w:val="24"/>
        </w:rPr>
        <w:t>. Parochievernieuwing is niet maakbaar, dat laat deze sleutel van toerusting d</w:t>
      </w:r>
      <w:r>
        <w:rPr>
          <w:rFonts w:asciiTheme="minorHAnsi" w:eastAsiaTheme="minorEastAsia" w:hAnsiTheme="minorHAnsi" w:cstheme="minorHAnsi"/>
          <w:color w:val="000000" w:themeColor="text1"/>
          <w:kern w:val="24"/>
        </w:rPr>
        <w:t>oor de heilige Geest ons zien.</w:t>
      </w:r>
      <w:r w:rsidRPr="00C70252">
        <w:rPr>
          <w:rFonts w:asciiTheme="minorHAnsi" w:eastAsiaTheme="minorEastAsia" w:hAnsiTheme="minorHAnsi" w:cstheme="minorHAnsi"/>
          <w:color w:val="000000" w:themeColor="text1"/>
          <w:kern w:val="24"/>
        </w:rPr>
        <w:t xml:space="preserve"> </w:t>
      </w:r>
      <w:r>
        <w:rPr>
          <w:rFonts w:asciiTheme="minorHAnsi" w:eastAsiaTheme="minorEastAsia" w:hAnsiTheme="minorHAnsi" w:cstheme="minorHAnsi"/>
          <w:color w:val="000000" w:themeColor="text1"/>
          <w:kern w:val="24"/>
        </w:rPr>
        <w:br/>
      </w:r>
    </w:p>
    <w:p w:rsidR="002910B5" w:rsidRPr="00940BE0" w:rsidRDefault="002910B5" w:rsidP="002910B5">
      <w:pPr>
        <w:pStyle w:val="Normaalweb"/>
        <w:spacing w:before="0" w:beforeAutospacing="0" w:after="0" w:afterAutospacing="0"/>
        <w:rPr>
          <w:rFonts w:asciiTheme="minorHAnsi" w:hAnsiTheme="minorHAnsi" w:cstheme="minorHAnsi"/>
        </w:rPr>
      </w:pPr>
      <w:r w:rsidRPr="00940BE0">
        <w:rPr>
          <w:rFonts w:asciiTheme="minorHAnsi" w:eastAsiaTheme="minorEastAsia" w:hAnsiTheme="minorHAnsi" w:cstheme="minorHAnsi"/>
          <w:color w:val="000000" w:themeColor="text1"/>
          <w:kern w:val="24"/>
        </w:rPr>
        <w:t xml:space="preserve">(2) De tweede sleutel: </w:t>
      </w:r>
      <w:r w:rsidRPr="00940BE0">
        <w:rPr>
          <w:rFonts w:asciiTheme="minorHAnsi" w:eastAsiaTheme="minorEastAsia" w:hAnsiTheme="minorHAnsi" w:cstheme="minorHAnsi"/>
          <w:b/>
          <w:color w:val="000000" w:themeColor="text1"/>
          <w:kern w:val="24"/>
        </w:rPr>
        <w:t>de prioriteit van evangelisatie</w:t>
      </w:r>
      <w:r w:rsidRPr="00940BE0">
        <w:rPr>
          <w:rFonts w:asciiTheme="minorHAnsi" w:eastAsiaTheme="minorEastAsia" w:hAnsiTheme="minorHAnsi" w:cstheme="minorHAnsi"/>
          <w:color w:val="000000" w:themeColor="text1"/>
          <w:kern w:val="24"/>
        </w:rPr>
        <w:t>.</w:t>
      </w:r>
      <w:r>
        <w:rPr>
          <w:rFonts w:asciiTheme="minorHAnsi" w:eastAsiaTheme="minorEastAsia" w:hAnsiTheme="minorHAnsi" w:cstheme="minorHAnsi"/>
          <w:color w:val="000000" w:themeColor="text1"/>
          <w:kern w:val="24"/>
        </w:rPr>
        <w:t xml:space="preserve"> </w:t>
      </w:r>
    </w:p>
    <w:p w:rsidR="002910B5" w:rsidRDefault="002910B5" w:rsidP="002910B5">
      <w:pPr>
        <w:spacing w:after="0" w:line="240" w:lineRule="auto"/>
        <w:rPr>
          <w:rFonts w:eastAsiaTheme="minorEastAsia" w:cstheme="minorHAnsi"/>
          <w:color w:val="000000" w:themeColor="text1"/>
          <w:kern w:val="24"/>
          <w:sz w:val="24"/>
          <w:szCs w:val="24"/>
          <w:lang w:eastAsia="nl-NL"/>
        </w:rPr>
      </w:pPr>
      <w:r w:rsidRPr="00940BE0">
        <w:rPr>
          <w:rFonts w:eastAsiaTheme="minorEastAsia" w:cstheme="minorHAnsi"/>
          <w:b/>
          <w:bCs/>
          <w:color w:val="000000" w:themeColor="text1"/>
          <w:kern w:val="24"/>
          <w:sz w:val="24"/>
          <w:szCs w:val="24"/>
          <w:lang w:eastAsia="nl-NL"/>
        </w:rPr>
        <w:br/>
      </w:r>
      <w:r w:rsidRPr="00940BE0">
        <w:rPr>
          <w:rFonts w:eastAsiaTheme="minorEastAsia" w:cstheme="minorHAnsi"/>
          <w:bCs/>
          <w:color w:val="000000" w:themeColor="text1"/>
          <w:kern w:val="24"/>
          <w:sz w:val="24"/>
          <w:szCs w:val="24"/>
          <w:lang w:eastAsia="nl-NL"/>
        </w:rPr>
        <w:t>Mozes kreeg een specifieke taak van God, namelijk om het volk van de Israëlieten uit Egypte te leiden. Ook ons vertrouwt de Heer een missie toe, zoals we al gezien hebben. Bij deze sleutel gaat het erom om die missie prioriteit te geven</w:t>
      </w:r>
      <w:r>
        <w:rPr>
          <w:rFonts w:eastAsiaTheme="minorEastAsia" w:cstheme="minorHAnsi"/>
          <w:bCs/>
          <w:color w:val="000000" w:themeColor="text1"/>
          <w:kern w:val="24"/>
          <w:sz w:val="24"/>
          <w:szCs w:val="24"/>
          <w:lang w:eastAsia="nl-NL"/>
        </w:rPr>
        <w:t xml:space="preserve">: om in een parochie voorrang te geven aan </w:t>
      </w:r>
      <w:r w:rsidRPr="009A213F">
        <w:rPr>
          <w:rFonts w:eastAsiaTheme="minorEastAsia" w:cstheme="minorHAnsi"/>
          <w:bCs/>
          <w:color w:val="000000" w:themeColor="text1"/>
          <w:kern w:val="24"/>
          <w:sz w:val="24"/>
          <w:szCs w:val="24"/>
          <w:u w:val="single"/>
          <w:lang w:eastAsia="nl-NL"/>
        </w:rPr>
        <w:t>evangelisatie</w:t>
      </w:r>
      <w:r>
        <w:rPr>
          <w:rFonts w:eastAsiaTheme="minorEastAsia" w:cstheme="minorHAnsi"/>
          <w:bCs/>
          <w:color w:val="000000" w:themeColor="text1"/>
          <w:kern w:val="24"/>
          <w:sz w:val="24"/>
          <w:szCs w:val="24"/>
          <w:lang w:eastAsia="nl-NL"/>
        </w:rPr>
        <w:t>: dat mensen in de gelegenheid worden gesteld om kennis te laten maken met Jezus.</w:t>
      </w:r>
      <w:r w:rsidRPr="00940BE0">
        <w:rPr>
          <w:rFonts w:eastAsiaTheme="minorEastAsia" w:cstheme="minorHAnsi"/>
          <w:color w:val="000000" w:themeColor="text1"/>
          <w:kern w:val="24"/>
          <w:sz w:val="24"/>
          <w:szCs w:val="24"/>
          <w:lang w:eastAsia="nl-NL"/>
        </w:rPr>
        <w:t xml:space="preserve"> Om mensen te introduceren </w:t>
      </w:r>
      <w:r>
        <w:rPr>
          <w:rFonts w:eastAsiaTheme="minorEastAsia" w:cstheme="minorHAnsi"/>
          <w:color w:val="000000" w:themeColor="text1"/>
          <w:kern w:val="24"/>
          <w:sz w:val="24"/>
          <w:szCs w:val="24"/>
          <w:lang w:eastAsia="nl-NL"/>
        </w:rPr>
        <w:t>tot Hem</w:t>
      </w:r>
      <w:r w:rsidRPr="00940BE0">
        <w:rPr>
          <w:rFonts w:eastAsiaTheme="minorEastAsia" w:cstheme="minorHAnsi"/>
          <w:color w:val="000000" w:themeColor="text1"/>
          <w:kern w:val="24"/>
          <w:sz w:val="24"/>
          <w:szCs w:val="24"/>
          <w:lang w:eastAsia="nl-NL"/>
        </w:rPr>
        <w:t xml:space="preserve">. Zoals we eerder zagen: Jezus zelf nodigt ons uit om ‘mensen tot zijn leerlingen te maken’. Maak dat tot het belangrijkste waar je je gezamenlijk voor inspant. </w:t>
      </w:r>
      <w:r>
        <w:rPr>
          <w:rFonts w:eastAsiaTheme="minorEastAsia" w:cstheme="minorHAnsi"/>
          <w:color w:val="000000" w:themeColor="text1"/>
          <w:kern w:val="24"/>
          <w:sz w:val="24"/>
          <w:szCs w:val="24"/>
          <w:lang w:eastAsia="nl-NL"/>
        </w:rPr>
        <w:br/>
      </w:r>
      <w:r>
        <w:rPr>
          <w:rFonts w:eastAsiaTheme="minorEastAsia" w:cstheme="minorHAnsi"/>
          <w:color w:val="000000" w:themeColor="text1"/>
          <w:kern w:val="24"/>
          <w:sz w:val="24"/>
          <w:szCs w:val="24"/>
          <w:lang w:eastAsia="nl-NL"/>
        </w:rPr>
        <w:br/>
        <w:t>Hier ziet u wat uitspraken van onze laatste pausen hierover in een recent kerkelijk document:</w:t>
      </w:r>
      <w:r>
        <w:rPr>
          <w:rFonts w:eastAsiaTheme="minorEastAsia" w:cstheme="minorHAnsi"/>
          <w:color w:val="000000" w:themeColor="text1"/>
          <w:kern w:val="24"/>
          <w:sz w:val="24"/>
          <w:szCs w:val="24"/>
          <w:lang w:eastAsia="nl-NL"/>
        </w:rPr>
        <w:br/>
      </w:r>
      <w:r w:rsidRPr="00F342FB">
        <w:rPr>
          <w:rFonts w:eastAsiaTheme="minorEastAsia" w:cstheme="minorHAnsi"/>
          <w:color w:val="000000" w:themeColor="text1"/>
          <w:kern w:val="24"/>
          <w:sz w:val="24"/>
          <w:szCs w:val="24"/>
          <w:lang w:eastAsia="nl-NL"/>
        </w:rPr>
        <w:t>“Maak van evangelisatie de spil van alle pastorale actie” (</w:t>
      </w:r>
      <w:r>
        <w:rPr>
          <w:rFonts w:eastAsiaTheme="minorEastAsia" w:cstheme="minorHAnsi"/>
          <w:color w:val="000000" w:themeColor="text1"/>
          <w:kern w:val="24"/>
          <w:sz w:val="24"/>
          <w:szCs w:val="24"/>
          <w:lang w:eastAsia="nl-NL"/>
        </w:rPr>
        <w:t xml:space="preserve">paus </w:t>
      </w:r>
      <w:r w:rsidR="00F81B76">
        <w:rPr>
          <w:rFonts w:eastAsiaTheme="minorEastAsia" w:cstheme="minorHAnsi"/>
          <w:color w:val="000000" w:themeColor="text1"/>
          <w:kern w:val="24"/>
          <w:sz w:val="24"/>
          <w:szCs w:val="24"/>
          <w:lang w:eastAsia="nl-NL"/>
        </w:rPr>
        <w:t>Johannes Paulus II</w:t>
      </w:r>
      <w:r w:rsidRPr="00F342FB">
        <w:rPr>
          <w:rFonts w:eastAsiaTheme="minorEastAsia" w:cstheme="minorHAnsi"/>
          <w:color w:val="000000" w:themeColor="text1"/>
          <w:kern w:val="24"/>
          <w:sz w:val="24"/>
          <w:szCs w:val="24"/>
          <w:lang w:eastAsia="nl-NL"/>
        </w:rPr>
        <w:t>)</w:t>
      </w:r>
      <w:r w:rsidRPr="00F342FB">
        <w:rPr>
          <w:rFonts w:eastAsiaTheme="minorEastAsia" w:cstheme="minorHAnsi"/>
          <w:color w:val="000000" w:themeColor="text1"/>
          <w:kern w:val="24"/>
          <w:sz w:val="24"/>
          <w:szCs w:val="24"/>
          <w:lang w:eastAsia="nl-NL"/>
        </w:rPr>
        <w:br/>
        <w:t>“Een parochie is een vuurtoren die het licht van het geloof uitstraalt” (paus Benedictus XVI)</w:t>
      </w:r>
      <w:r>
        <w:rPr>
          <w:rFonts w:eastAsiaTheme="minorEastAsia" w:cstheme="minorHAnsi"/>
          <w:color w:val="000000" w:themeColor="text1"/>
          <w:kern w:val="24"/>
          <w:sz w:val="24"/>
          <w:szCs w:val="24"/>
          <w:lang w:eastAsia="nl-NL"/>
        </w:rPr>
        <w:br/>
      </w:r>
      <w:r w:rsidRPr="00F342FB">
        <w:rPr>
          <w:rFonts w:eastAsiaTheme="minorEastAsia" w:cstheme="minorHAnsi"/>
          <w:color w:val="000000" w:themeColor="text1"/>
          <w:kern w:val="24"/>
          <w:sz w:val="24"/>
          <w:szCs w:val="24"/>
          <w:lang w:eastAsia="nl-NL"/>
        </w:rPr>
        <w:t>“De parochie moedigt haar parochianen aan en vormt hen om actief werkzaam te zijn in de evangelisatie” (paus Franciscus)</w:t>
      </w:r>
      <w:r w:rsidRPr="00F342FB">
        <w:rPr>
          <w:rFonts w:eastAsiaTheme="minorEastAsia" w:cstheme="minorHAnsi"/>
          <w:color w:val="000000" w:themeColor="text1"/>
          <w:kern w:val="24"/>
          <w:sz w:val="24"/>
          <w:szCs w:val="24"/>
          <w:lang w:eastAsia="nl-NL"/>
        </w:rPr>
        <w:br/>
        <w:t>(</w:t>
      </w:r>
      <w:r w:rsidRPr="00F342FB">
        <w:rPr>
          <w:rFonts w:eastAsiaTheme="minorEastAsia" w:cstheme="minorHAnsi"/>
          <w:i/>
          <w:color w:val="000000" w:themeColor="text1"/>
          <w:kern w:val="24"/>
          <w:sz w:val="24"/>
          <w:szCs w:val="24"/>
          <w:lang w:eastAsia="nl-NL"/>
        </w:rPr>
        <w:t>Pastorale bekering van de parochiegemeenschap</w:t>
      </w:r>
      <w:r w:rsidRPr="00F342FB">
        <w:rPr>
          <w:rFonts w:eastAsiaTheme="minorEastAsia" w:cstheme="minorHAnsi"/>
          <w:color w:val="000000" w:themeColor="text1"/>
          <w:kern w:val="24"/>
          <w:sz w:val="24"/>
          <w:szCs w:val="24"/>
          <w:lang w:eastAsia="nl-NL"/>
        </w:rPr>
        <w:t>, 2020, 12)</w:t>
      </w:r>
    </w:p>
    <w:p w:rsidR="002910B5" w:rsidRDefault="002910B5" w:rsidP="002910B5">
      <w:pPr>
        <w:spacing w:after="0" w:line="240" w:lineRule="auto"/>
        <w:rPr>
          <w:rFonts w:eastAsiaTheme="minorEastAsia" w:cstheme="minorHAnsi"/>
          <w:color w:val="000000" w:themeColor="text1"/>
          <w:kern w:val="24"/>
          <w:sz w:val="24"/>
          <w:szCs w:val="24"/>
          <w:lang w:eastAsia="nl-NL"/>
        </w:rPr>
      </w:pPr>
      <w:r>
        <w:rPr>
          <w:rFonts w:eastAsiaTheme="minorEastAsia" w:cstheme="minorHAnsi"/>
          <w:color w:val="000000" w:themeColor="text1"/>
          <w:kern w:val="24"/>
          <w:sz w:val="24"/>
          <w:szCs w:val="24"/>
          <w:lang w:eastAsia="nl-NL"/>
        </w:rPr>
        <w:br/>
        <w:t xml:space="preserve">Hoe is dat in onze parochies? Is evangelisatie de spil waar alles om draait of is het een dingetje dat erbij komt voor enkele fanatieke mensen? </w:t>
      </w:r>
      <w:r>
        <w:rPr>
          <w:rFonts w:eastAsiaTheme="minorEastAsia" w:cstheme="minorHAnsi"/>
          <w:color w:val="000000" w:themeColor="text1"/>
          <w:kern w:val="24"/>
          <w:sz w:val="24"/>
          <w:szCs w:val="24"/>
          <w:lang w:eastAsia="nl-NL"/>
        </w:rPr>
        <w:br/>
        <w:t>Misschien zegt u: “Maar Mirjam, dat kunnen wij er echt niet bij hebben. Hoe moeten we het doen? We hebben het al zo druk? En moeten we dan andere dingen stoppen?”</w:t>
      </w:r>
      <w:r>
        <w:rPr>
          <w:rFonts w:eastAsiaTheme="minorEastAsia" w:cstheme="minorHAnsi"/>
          <w:color w:val="000000" w:themeColor="text1"/>
          <w:kern w:val="24"/>
          <w:sz w:val="24"/>
          <w:szCs w:val="24"/>
          <w:lang w:eastAsia="nl-NL"/>
        </w:rPr>
        <w:br/>
      </w:r>
    </w:p>
    <w:p w:rsidR="002910B5" w:rsidRDefault="002910B5" w:rsidP="002910B5">
      <w:pPr>
        <w:spacing w:after="0" w:line="240" w:lineRule="auto"/>
        <w:rPr>
          <w:rFonts w:eastAsiaTheme="minorEastAsia" w:cstheme="minorHAnsi"/>
          <w:color w:val="000000" w:themeColor="text1"/>
          <w:kern w:val="24"/>
          <w:sz w:val="24"/>
          <w:szCs w:val="24"/>
          <w:lang w:eastAsia="nl-NL"/>
        </w:rPr>
      </w:pPr>
      <w:r>
        <w:rPr>
          <w:rFonts w:eastAsiaTheme="minorEastAsia" w:cstheme="minorHAnsi"/>
          <w:color w:val="000000" w:themeColor="text1"/>
          <w:kern w:val="24"/>
          <w:sz w:val="24"/>
          <w:szCs w:val="24"/>
          <w:lang w:eastAsia="nl-NL"/>
        </w:rPr>
        <w:t xml:space="preserve">Ik kan alleen maar zeggen, dat ik zie dat er bij parochies die voorrang gaan geven aan evangelisatie, dat er een </w:t>
      </w:r>
      <w:r w:rsidRPr="009A213F">
        <w:rPr>
          <w:rFonts w:eastAsiaTheme="minorEastAsia" w:cstheme="minorHAnsi"/>
          <w:color w:val="000000" w:themeColor="text1"/>
          <w:kern w:val="24"/>
          <w:sz w:val="24"/>
          <w:szCs w:val="24"/>
          <w:u w:val="single"/>
          <w:lang w:eastAsia="nl-NL"/>
        </w:rPr>
        <w:t>nieuwe dynamiek</w:t>
      </w:r>
      <w:r>
        <w:rPr>
          <w:rFonts w:eastAsiaTheme="minorEastAsia" w:cstheme="minorHAnsi"/>
          <w:color w:val="000000" w:themeColor="text1"/>
          <w:kern w:val="24"/>
          <w:sz w:val="24"/>
          <w:szCs w:val="24"/>
          <w:lang w:eastAsia="nl-NL"/>
        </w:rPr>
        <w:t xml:space="preserve"> op gang komt. De focus verschuift van binnen naar buiten! Er begint een cultuur van uitnodiging en gastvrijheid te ontstaan bij steeds meer parochianen. Er groeit een verlangen en een openheid voor het welkom heten van nieuwe mensen, bij de Mis, maar ook bij andere activiteiten. Er komen mensen bij die persoonlijk zijn geraakt door God en hun talenten binnen de parochie willen inzetten en meer naar elkaar gaan omzien.</w:t>
      </w:r>
      <w:r>
        <w:rPr>
          <w:rFonts w:eastAsiaTheme="minorEastAsia" w:cstheme="minorHAnsi"/>
          <w:color w:val="000000" w:themeColor="text1"/>
          <w:kern w:val="24"/>
          <w:sz w:val="24"/>
          <w:szCs w:val="24"/>
          <w:lang w:eastAsia="nl-NL"/>
        </w:rPr>
        <w:br/>
      </w:r>
      <w:r>
        <w:rPr>
          <w:rFonts w:eastAsiaTheme="minorEastAsia" w:cstheme="minorHAnsi"/>
          <w:color w:val="000000" w:themeColor="text1"/>
          <w:kern w:val="24"/>
          <w:sz w:val="24"/>
          <w:szCs w:val="24"/>
          <w:lang w:eastAsia="nl-NL"/>
        </w:rPr>
        <w:br/>
        <w:t xml:space="preserve">Vaak speelt </w:t>
      </w:r>
      <w:r w:rsidRPr="001F67FC">
        <w:rPr>
          <w:rFonts w:eastAsiaTheme="minorEastAsia" w:cstheme="minorHAnsi"/>
          <w:i/>
          <w:color w:val="000000" w:themeColor="text1"/>
          <w:kern w:val="24"/>
          <w:sz w:val="24"/>
          <w:szCs w:val="24"/>
          <w:lang w:eastAsia="nl-NL"/>
        </w:rPr>
        <w:t>Alpha</w:t>
      </w:r>
      <w:r>
        <w:rPr>
          <w:rFonts w:eastAsiaTheme="minorEastAsia" w:cstheme="minorHAnsi"/>
          <w:color w:val="000000" w:themeColor="text1"/>
          <w:kern w:val="24"/>
          <w:sz w:val="24"/>
          <w:szCs w:val="24"/>
          <w:lang w:eastAsia="nl-NL"/>
        </w:rPr>
        <w:t xml:space="preserve"> hier een belangrijke rol in. </w:t>
      </w:r>
      <w:r w:rsidRPr="00940BE0">
        <w:rPr>
          <w:rFonts w:eastAsiaTheme="minorEastAsia" w:cstheme="minorHAnsi"/>
          <w:i/>
          <w:color w:val="000000" w:themeColor="text1"/>
          <w:kern w:val="24"/>
          <w:sz w:val="24"/>
          <w:szCs w:val="24"/>
          <w:lang w:eastAsia="nl-NL"/>
        </w:rPr>
        <w:t>Divine Renovation</w:t>
      </w:r>
      <w:r w:rsidRPr="00940BE0">
        <w:rPr>
          <w:rFonts w:eastAsiaTheme="minorEastAsia" w:cstheme="minorHAnsi"/>
          <w:color w:val="000000" w:themeColor="text1"/>
          <w:kern w:val="24"/>
          <w:sz w:val="24"/>
          <w:szCs w:val="24"/>
          <w:lang w:eastAsia="nl-NL"/>
        </w:rPr>
        <w:t xml:space="preserve"> </w:t>
      </w:r>
      <w:r>
        <w:rPr>
          <w:rFonts w:eastAsiaTheme="minorEastAsia" w:cstheme="minorHAnsi"/>
          <w:color w:val="000000" w:themeColor="text1"/>
          <w:kern w:val="24"/>
          <w:sz w:val="24"/>
          <w:szCs w:val="24"/>
          <w:lang w:eastAsia="nl-NL"/>
        </w:rPr>
        <w:t>beveelt aan</w:t>
      </w:r>
      <w:r w:rsidRPr="00940BE0">
        <w:rPr>
          <w:rFonts w:eastAsiaTheme="minorEastAsia" w:cstheme="minorHAnsi"/>
          <w:color w:val="000000" w:themeColor="text1"/>
          <w:kern w:val="24"/>
          <w:sz w:val="24"/>
          <w:szCs w:val="24"/>
          <w:lang w:eastAsia="nl-NL"/>
        </w:rPr>
        <w:t xml:space="preserve"> dat we nieuwe mensen niet uitnodigen voor zomaar allerlei activiteiten in de parochie, maar dat we hen laten binnenkomen via </w:t>
      </w:r>
      <w:r w:rsidRPr="001F67FC">
        <w:rPr>
          <w:rFonts w:eastAsiaTheme="minorEastAsia" w:cstheme="minorHAnsi"/>
          <w:i/>
          <w:color w:val="000000" w:themeColor="text1"/>
          <w:kern w:val="24"/>
          <w:sz w:val="24"/>
          <w:szCs w:val="24"/>
          <w:lang w:eastAsia="nl-NL"/>
        </w:rPr>
        <w:t>Alpha</w:t>
      </w:r>
      <w:r w:rsidRPr="001F67FC">
        <w:rPr>
          <w:rFonts w:eastAsiaTheme="minorEastAsia" w:cstheme="minorHAnsi"/>
          <w:color w:val="000000" w:themeColor="text1"/>
          <w:kern w:val="24"/>
          <w:sz w:val="24"/>
          <w:szCs w:val="24"/>
          <w:lang w:eastAsia="nl-NL"/>
        </w:rPr>
        <w:t xml:space="preserve">. </w:t>
      </w:r>
      <w:r w:rsidRPr="00940BE0">
        <w:rPr>
          <w:rFonts w:eastAsiaTheme="minorEastAsia" w:cstheme="minorHAnsi"/>
          <w:color w:val="000000" w:themeColor="text1"/>
          <w:kern w:val="24"/>
          <w:sz w:val="24"/>
          <w:szCs w:val="24"/>
          <w:lang w:eastAsia="nl-NL"/>
        </w:rPr>
        <w:t xml:space="preserve">Het kan ook een andere tool of hulpmiddel voor evangelisatie </w:t>
      </w:r>
      <w:r w:rsidRPr="00940BE0">
        <w:rPr>
          <w:rFonts w:eastAsiaTheme="minorEastAsia" w:cstheme="minorHAnsi"/>
          <w:color w:val="000000" w:themeColor="text1"/>
          <w:kern w:val="24"/>
          <w:sz w:val="24"/>
          <w:szCs w:val="24"/>
          <w:lang w:eastAsia="nl-NL"/>
        </w:rPr>
        <w:lastRenderedPageBreak/>
        <w:t xml:space="preserve">zijn, bijv. </w:t>
      </w:r>
      <w:r w:rsidRPr="001F67FC">
        <w:rPr>
          <w:rFonts w:eastAsiaTheme="minorEastAsia" w:cstheme="minorHAnsi"/>
          <w:i/>
          <w:color w:val="000000" w:themeColor="text1"/>
          <w:kern w:val="24"/>
          <w:sz w:val="24"/>
          <w:szCs w:val="24"/>
          <w:lang w:eastAsia="nl-NL"/>
        </w:rPr>
        <w:t>Sycamore</w:t>
      </w:r>
      <w:r w:rsidRPr="00940BE0">
        <w:rPr>
          <w:rFonts w:eastAsiaTheme="minorEastAsia" w:cstheme="minorHAnsi"/>
          <w:color w:val="000000" w:themeColor="text1"/>
          <w:kern w:val="24"/>
          <w:sz w:val="24"/>
          <w:szCs w:val="24"/>
          <w:lang w:eastAsia="nl-NL"/>
        </w:rPr>
        <w:t xml:space="preserve">. Over beide kun je bij de informatietafels meer informatie vinden. </w:t>
      </w:r>
      <w:r>
        <w:rPr>
          <w:rFonts w:eastAsiaTheme="minorEastAsia" w:cstheme="minorHAnsi"/>
          <w:noProof/>
          <w:color w:val="000000" w:themeColor="text1"/>
          <w:kern w:val="24"/>
          <w:sz w:val="24"/>
          <w:szCs w:val="24"/>
          <w:lang w:eastAsia="nl-NL"/>
        </w:rPr>
        <w:drawing>
          <wp:anchor distT="0" distB="0" distL="114300" distR="114300" simplePos="0" relativeHeight="251664384" behindDoc="0" locked="0" layoutInCell="1" allowOverlap="1" wp14:anchorId="00B2EF4C" wp14:editId="6B92F1F3">
            <wp:simplePos x="0" y="0"/>
            <wp:positionH relativeFrom="margin">
              <wp:align>right</wp:align>
            </wp:positionH>
            <wp:positionV relativeFrom="paragraph">
              <wp:posOffset>57150</wp:posOffset>
            </wp:positionV>
            <wp:extent cx="4572635" cy="3429635"/>
            <wp:effectExtent l="0" t="0" r="0" b="0"/>
            <wp:wrapSquare wrapText="bothSides"/>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14:sizeRelH relativeFrom="page">
              <wp14:pctWidth>0</wp14:pctWidth>
            </wp14:sizeRelH>
            <wp14:sizeRelV relativeFrom="page">
              <wp14:pctHeight>0</wp14:pctHeight>
            </wp14:sizeRelV>
          </wp:anchor>
        </w:drawing>
      </w:r>
      <w:r>
        <w:rPr>
          <w:rFonts w:eastAsiaTheme="minorEastAsia" w:cstheme="minorHAnsi"/>
          <w:color w:val="000000" w:themeColor="text1"/>
          <w:kern w:val="24"/>
          <w:sz w:val="24"/>
          <w:szCs w:val="24"/>
          <w:lang w:eastAsia="nl-NL"/>
        </w:rPr>
        <w:t>Beide zijn een goede eerste stap om mee te beginnen in de parochie!</w:t>
      </w:r>
      <w:r>
        <w:rPr>
          <w:rFonts w:eastAsiaTheme="minorEastAsia" w:cstheme="minorHAnsi"/>
          <w:color w:val="000000" w:themeColor="text1"/>
          <w:kern w:val="24"/>
          <w:sz w:val="24"/>
          <w:szCs w:val="24"/>
          <w:lang w:eastAsia="nl-NL"/>
        </w:rPr>
        <w:br/>
      </w:r>
      <w:r w:rsidRPr="00940BE0">
        <w:rPr>
          <w:rFonts w:eastAsiaTheme="minorEastAsia" w:cstheme="minorHAnsi"/>
          <w:color w:val="000000" w:themeColor="text1"/>
          <w:kern w:val="24"/>
          <w:sz w:val="24"/>
          <w:szCs w:val="24"/>
          <w:lang w:eastAsia="nl-NL"/>
        </w:rPr>
        <w:t xml:space="preserve">In beide gevallen gaat het om </w:t>
      </w:r>
      <w:r>
        <w:rPr>
          <w:rFonts w:eastAsiaTheme="minorEastAsia" w:cstheme="minorHAnsi"/>
          <w:color w:val="000000" w:themeColor="text1"/>
          <w:kern w:val="24"/>
          <w:sz w:val="24"/>
          <w:szCs w:val="24"/>
          <w:lang w:eastAsia="nl-NL"/>
        </w:rPr>
        <w:t>het scheppen van ruimte voor ontmoeting</w:t>
      </w:r>
      <w:r w:rsidRPr="00940BE0">
        <w:rPr>
          <w:rFonts w:eastAsiaTheme="minorEastAsia" w:cstheme="minorHAnsi"/>
          <w:color w:val="000000" w:themeColor="text1"/>
          <w:kern w:val="24"/>
          <w:sz w:val="24"/>
          <w:szCs w:val="24"/>
          <w:lang w:eastAsia="nl-NL"/>
        </w:rPr>
        <w:t>, het aanreiken van een bepaalde inhoud en de mogelijkheid bieden voor uitwisseling hierover.</w:t>
      </w:r>
      <w:r w:rsidRPr="00940BE0">
        <w:rPr>
          <w:rFonts w:eastAsiaTheme="minorEastAsia" w:cstheme="minorHAnsi"/>
          <w:color w:val="000000" w:themeColor="text1"/>
          <w:kern w:val="24"/>
          <w:sz w:val="24"/>
          <w:szCs w:val="24"/>
          <w:lang w:eastAsia="nl-NL"/>
        </w:rPr>
        <w:br/>
      </w:r>
      <w:r>
        <w:rPr>
          <w:rFonts w:eastAsiaTheme="minorEastAsia" w:cstheme="minorHAnsi"/>
          <w:color w:val="000000" w:themeColor="text1"/>
          <w:kern w:val="24"/>
          <w:sz w:val="24"/>
          <w:szCs w:val="24"/>
          <w:lang w:eastAsia="nl-NL"/>
        </w:rPr>
        <w:br/>
        <w:t xml:space="preserve">En we zien dus inderdaad bij een aantal parochies dat er nieuwe mensen bij komen! Soms via </w:t>
      </w:r>
      <w:r w:rsidRPr="001F67FC">
        <w:rPr>
          <w:rFonts w:eastAsiaTheme="minorEastAsia" w:cstheme="minorHAnsi"/>
          <w:i/>
          <w:color w:val="000000" w:themeColor="text1"/>
          <w:kern w:val="24"/>
          <w:sz w:val="24"/>
          <w:szCs w:val="24"/>
          <w:lang w:eastAsia="nl-NL"/>
        </w:rPr>
        <w:t>Alpha</w:t>
      </w:r>
      <w:r w:rsidRPr="001F67FC">
        <w:rPr>
          <w:rFonts w:eastAsiaTheme="minorEastAsia" w:cstheme="minorHAnsi"/>
          <w:color w:val="000000" w:themeColor="text1"/>
          <w:kern w:val="24"/>
          <w:sz w:val="24"/>
          <w:szCs w:val="24"/>
          <w:lang w:eastAsia="nl-NL"/>
        </w:rPr>
        <w:t xml:space="preserve">, </w:t>
      </w:r>
      <w:r>
        <w:rPr>
          <w:rFonts w:eastAsiaTheme="minorEastAsia" w:cstheme="minorHAnsi"/>
          <w:color w:val="000000" w:themeColor="text1"/>
          <w:kern w:val="24"/>
          <w:sz w:val="24"/>
          <w:szCs w:val="24"/>
          <w:lang w:eastAsia="nl-NL"/>
        </w:rPr>
        <w:t xml:space="preserve">maar de laatste tijd, valt mij op, veel ook door internet en natuurlijk ook de persoonlijke contacten. </w:t>
      </w:r>
      <w:r>
        <w:rPr>
          <w:rFonts w:eastAsiaTheme="minorEastAsia" w:cstheme="minorHAnsi"/>
          <w:color w:val="000000" w:themeColor="text1"/>
          <w:kern w:val="24"/>
          <w:sz w:val="24"/>
          <w:szCs w:val="24"/>
          <w:lang w:eastAsia="nl-NL"/>
        </w:rPr>
        <w:br/>
      </w:r>
    </w:p>
    <w:p w:rsidR="002910B5" w:rsidRPr="00940BE0" w:rsidRDefault="002910B5" w:rsidP="002910B5">
      <w:pPr>
        <w:spacing w:after="0" w:line="240" w:lineRule="auto"/>
        <w:rPr>
          <w:rFonts w:eastAsia="Times New Roman" w:cstheme="minorHAnsi"/>
          <w:sz w:val="24"/>
          <w:szCs w:val="24"/>
          <w:lang w:eastAsia="nl-NL"/>
        </w:rPr>
      </w:pPr>
      <w:r>
        <w:rPr>
          <w:rFonts w:eastAsiaTheme="minorEastAsia" w:cstheme="minorHAnsi"/>
          <w:color w:val="000000" w:themeColor="text1"/>
          <w:kern w:val="24"/>
          <w:sz w:val="24"/>
          <w:szCs w:val="24"/>
          <w:lang w:eastAsia="nl-NL"/>
        </w:rPr>
        <w:t>Tot slot nog iets om rekening mee te houden als u evangelisatie prioriteit gaat geven in de parochie: ik hoor van verschillende parochies</w:t>
      </w:r>
      <w:r w:rsidRPr="00940BE0">
        <w:rPr>
          <w:rFonts w:eastAsia="Times New Roman" w:cstheme="minorHAnsi"/>
          <w:sz w:val="24"/>
          <w:szCs w:val="24"/>
          <w:lang w:eastAsia="nl-NL"/>
        </w:rPr>
        <w:t xml:space="preserve"> dat er inderdaad nieuwe mensen bij komen</w:t>
      </w:r>
      <w:r>
        <w:rPr>
          <w:rFonts w:eastAsia="Times New Roman" w:cstheme="minorHAnsi"/>
          <w:sz w:val="24"/>
          <w:szCs w:val="24"/>
          <w:lang w:eastAsia="nl-NL"/>
        </w:rPr>
        <w:t xml:space="preserve"> in de parochie, en dat is natuurlijk geweldig</w:t>
      </w:r>
      <w:r w:rsidRPr="00940BE0">
        <w:rPr>
          <w:rFonts w:eastAsia="Times New Roman" w:cstheme="minorHAnsi"/>
          <w:sz w:val="24"/>
          <w:szCs w:val="24"/>
          <w:lang w:eastAsia="nl-NL"/>
        </w:rPr>
        <w:t xml:space="preserve">. Maar </w:t>
      </w:r>
      <w:r>
        <w:rPr>
          <w:rFonts w:eastAsia="Times New Roman" w:cstheme="minorHAnsi"/>
          <w:sz w:val="24"/>
          <w:szCs w:val="24"/>
          <w:lang w:eastAsia="nl-NL"/>
        </w:rPr>
        <w:t>soms is dit lastig</w:t>
      </w:r>
      <w:r w:rsidRPr="00940BE0">
        <w:rPr>
          <w:rFonts w:eastAsia="Times New Roman" w:cstheme="minorHAnsi"/>
          <w:sz w:val="24"/>
          <w:szCs w:val="24"/>
          <w:lang w:eastAsia="nl-NL"/>
        </w:rPr>
        <w:t xml:space="preserve"> voor de parochianen die er al zijn: </w:t>
      </w:r>
      <w:r>
        <w:rPr>
          <w:rFonts w:eastAsia="Times New Roman" w:cstheme="minorHAnsi"/>
          <w:sz w:val="24"/>
          <w:szCs w:val="24"/>
          <w:lang w:eastAsia="nl-NL"/>
        </w:rPr>
        <w:t>bijv. dat er</w:t>
      </w:r>
      <w:r w:rsidRPr="00940BE0">
        <w:rPr>
          <w:rFonts w:eastAsia="Times New Roman" w:cstheme="minorHAnsi"/>
          <w:sz w:val="24"/>
          <w:szCs w:val="24"/>
          <w:lang w:eastAsia="nl-NL"/>
        </w:rPr>
        <w:t xml:space="preserve"> meer lawaai is van kleine kinderen in de kerk</w:t>
      </w:r>
      <w:r>
        <w:rPr>
          <w:rFonts w:eastAsia="Times New Roman" w:cstheme="minorHAnsi"/>
          <w:sz w:val="24"/>
          <w:szCs w:val="24"/>
          <w:lang w:eastAsia="nl-NL"/>
        </w:rPr>
        <w:t xml:space="preserve"> of dat er mensen op de plaats gaan zitten waar anders altijd bepaalde parochianen zitten</w:t>
      </w:r>
      <w:r w:rsidRPr="00940BE0">
        <w:rPr>
          <w:rFonts w:eastAsia="Times New Roman" w:cstheme="minorHAnsi"/>
          <w:sz w:val="24"/>
          <w:szCs w:val="24"/>
          <w:lang w:eastAsia="nl-NL"/>
        </w:rPr>
        <w:t xml:space="preserve">. </w:t>
      </w:r>
      <w:r>
        <w:rPr>
          <w:rFonts w:eastAsia="Times New Roman" w:cstheme="minorHAnsi"/>
          <w:sz w:val="24"/>
          <w:szCs w:val="24"/>
          <w:lang w:eastAsia="nl-NL"/>
        </w:rPr>
        <w:t>En soms</w:t>
      </w:r>
      <w:r w:rsidRPr="00940BE0">
        <w:rPr>
          <w:rFonts w:eastAsia="Times New Roman" w:cstheme="minorHAnsi"/>
          <w:sz w:val="24"/>
          <w:szCs w:val="24"/>
          <w:lang w:eastAsia="nl-NL"/>
        </w:rPr>
        <w:t xml:space="preserve"> vinden we het ook lastig om met de ‘rommeligheid’</w:t>
      </w:r>
      <w:r>
        <w:rPr>
          <w:rFonts w:eastAsia="Times New Roman" w:cstheme="minorHAnsi"/>
          <w:sz w:val="24"/>
          <w:szCs w:val="24"/>
          <w:lang w:eastAsia="nl-NL"/>
        </w:rPr>
        <w:t xml:space="preserve"> </w:t>
      </w:r>
      <w:r w:rsidRPr="00940BE0">
        <w:rPr>
          <w:rFonts w:eastAsia="Times New Roman" w:cstheme="minorHAnsi"/>
          <w:sz w:val="24"/>
          <w:szCs w:val="24"/>
          <w:lang w:eastAsia="nl-NL"/>
        </w:rPr>
        <w:t xml:space="preserve">(‘messiness’ in het Engels) van de nieuwe parochianen om te gaan: mensen leven in ingewikkelde relaties of hebben heftige dingen meegemaakt. </w:t>
      </w:r>
      <w:r w:rsidRPr="00940BE0">
        <w:rPr>
          <w:rFonts w:eastAsia="Times New Roman" w:cstheme="minorHAnsi"/>
          <w:sz w:val="24"/>
          <w:szCs w:val="24"/>
          <w:lang w:eastAsia="nl-NL"/>
        </w:rPr>
        <w:br/>
        <w:t>Laten we daar niet bang voor zijn</w:t>
      </w:r>
      <w:r>
        <w:rPr>
          <w:rFonts w:eastAsia="Times New Roman" w:cstheme="minorHAnsi"/>
          <w:sz w:val="24"/>
          <w:szCs w:val="24"/>
          <w:lang w:eastAsia="nl-NL"/>
        </w:rPr>
        <w:t>, m</w:t>
      </w:r>
      <w:r w:rsidRPr="00940BE0">
        <w:rPr>
          <w:rFonts w:eastAsia="Times New Roman" w:cstheme="minorHAnsi"/>
          <w:sz w:val="24"/>
          <w:szCs w:val="24"/>
          <w:lang w:eastAsia="nl-NL"/>
        </w:rPr>
        <w:t>aar ons verheugen in het feit dat er nieuw leven, nieuwe mensen, in de familie bijkomen! Een bepaalde rommeligheid hoort erbij</w:t>
      </w:r>
      <w:r>
        <w:rPr>
          <w:rFonts w:eastAsia="Times New Roman" w:cstheme="minorHAnsi"/>
          <w:sz w:val="24"/>
          <w:szCs w:val="24"/>
          <w:lang w:eastAsia="nl-NL"/>
        </w:rPr>
        <w:t xml:space="preserve"> en het betekent dat u op de goede weg bent!</w:t>
      </w:r>
      <w:r>
        <w:rPr>
          <w:rFonts w:eastAsia="Times New Roman" w:cstheme="minorHAnsi"/>
          <w:sz w:val="24"/>
          <w:szCs w:val="24"/>
          <w:lang w:eastAsia="nl-NL"/>
        </w:rPr>
        <w:br/>
      </w:r>
      <w:r w:rsidRPr="00940BE0">
        <w:rPr>
          <w:rFonts w:eastAsia="Times New Roman" w:cstheme="minorHAnsi"/>
          <w:sz w:val="24"/>
          <w:szCs w:val="24"/>
          <w:lang w:eastAsia="nl-NL"/>
        </w:rPr>
        <w:t xml:space="preserve"> </w:t>
      </w:r>
    </w:p>
    <w:p w:rsidR="002910B5" w:rsidRPr="00940BE0" w:rsidRDefault="002910B5" w:rsidP="002910B5">
      <w:pPr>
        <w:spacing w:after="0" w:line="240" w:lineRule="auto"/>
        <w:rPr>
          <w:rFonts w:cstheme="minorHAnsi"/>
          <w:sz w:val="24"/>
          <w:szCs w:val="24"/>
        </w:rPr>
      </w:pPr>
      <w:r w:rsidRPr="00940BE0">
        <w:rPr>
          <w:rFonts w:eastAsiaTheme="minorEastAsia" w:cstheme="minorHAnsi"/>
          <w:color w:val="000000" w:themeColor="text1"/>
          <w:kern w:val="24"/>
          <w:sz w:val="24"/>
          <w:szCs w:val="24"/>
        </w:rPr>
        <w:t>(</w:t>
      </w:r>
      <w:r>
        <w:rPr>
          <w:rFonts w:eastAsiaTheme="minorEastAsia" w:cstheme="minorHAnsi"/>
          <w:color w:val="000000" w:themeColor="text1"/>
          <w:kern w:val="24"/>
          <w:sz w:val="24"/>
          <w:szCs w:val="24"/>
        </w:rPr>
        <w:t>3</w:t>
      </w:r>
      <w:r w:rsidRPr="00940BE0">
        <w:rPr>
          <w:rFonts w:eastAsiaTheme="minorEastAsia" w:cstheme="minorHAnsi"/>
          <w:color w:val="000000" w:themeColor="text1"/>
          <w:kern w:val="24"/>
          <w:sz w:val="24"/>
          <w:szCs w:val="24"/>
        </w:rPr>
        <w:t xml:space="preserve">) Tenslotte de derde sleutel van parochievernieuwing: </w:t>
      </w:r>
      <w:r w:rsidRPr="00940BE0">
        <w:rPr>
          <w:rFonts w:eastAsiaTheme="minorEastAsia" w:cstheme="minorHAnsi"/>
          <w:b/>
          <w:color w:val="000000" w:themeColor="text1"/>
          <w:kern w:val="24"/>
          <w:sz w:val="24"/>
          <w:szCs w:val="24"/>
        </w:rPr>
        <w:t>de beste principes van leiderschap</w:t>
      </w:r>
      <w:r w:rsidRPr="007A30A7">
        <w:rPr>
          <w:rFonts w:eastAsiaTheme="minorEastAsia" w:cstheme="minorHAnsi"/>
          <w:b/>
          <w:color w:val="000000" w:themeColor="text1"/>
          <w:kern w:val="24"/>
          <w:sz w:val="24"/>
          <w:szCs w:val="24"/>
        </w:rPr>
        <w:t xml:space="preserve">. </w:t>
      </w:r>
      <w:r w:rsidRPr="00940BE0">
        <w:rPr>
          <w:rFonts w:eastAsiaTheme="minorEastAsia" w:cstheme="minorHAnsi"/>
          <w:color w:val="000000" w:themeColor="text1"/>
          <w:kern w:val="24"/>
          <w:sz w:val="24"/>
          <w:szCs w:val="24"/>
        </w:rPr>
        <w:br/>
      </w:r>
      <w:r w:rsidRPr="00940BE0">
        <w:rPr>
          <w:rFonts w:eastAsiaTheme="minorEastAsia" w:cstheme="minorHAnsi"/>
          <w:color w:val="000000" w:themeColor="text1"/>
          <w:kern w:val="24"/>
          <w:sz w:val="24"/>
          <w:szCs w:val="24"/>
        </w:rPr>
        <w:br/>
        <w:t>Het belangrijkste is</w:t>
      </w:r>
      <w:r>
        <w:rPr>
          <w:rFonts w:eastAsiaTheme="minorEastAsia" w:cstheme="minorHAnsi"/>
          <w:color w:val="000000" w:themeColor="text1"/>
          <w:kern w:val="24"/>
          <w:sz w:val="24"/>
          <w:szCs w:val="24"/>
        </w:rPr>
        <w:t>: het is onmogelijk om deze weg van de missionaire parochie alleen te gaan!</w:t>
      </w:r>
      <w:r w:rsidRPr="00940BE0">
        <w:rPr>
          <w:rFonts w:eastAsiaTheme="minorEastAsia" w:cstheme="minorHAnsi"/>
          <w:color w:val="000000" w:themeColor="text1"/>
          <w:kern w:val="24"/>
          <w:sz w:val="24"/>
          <w:szCs w:val="24"/>
        </w:rPr>
        <w:t xml:space="preserve"> Leiderschap is een teamsport. Je moet het samen doen, je kunt het niet alleen doen! </w:t>
      </w:r>
    </w:p>
    <w:p w:rsidR="002910B5" w:rsidRPr="009C6E9B" w:rsidRDefault="002910B5" w:rsidP="002910B5">
      <w:pPr>
        <w:spacing w:after="0" w:line="240" w:lineRule="auto"/>
        <w:rPr>
          <w:rFonts w:cstheme="minorHAnsi"/>
          <w:sz w:val="24"/>
        </w:rPr>
      </w:pPr>
      <w:r w:rsidRPr="00940BE0">
        <w:rPr>
          <w:rFonts w:eastAsiaTheme="minorEastAsia" w:cstheme="minorHAnsi"/>
          <w:color w:val="000000" w:themeColor="text1"/>
          <w:kern w:val="24"/>
          <w:sz w:val="24"/>
          <w:szCs w:val="24"/>
        </w:rPr>
        <w:br/>
      </w:r>
      <w:r>
        <w:rPr>
          <w:rFonts w:eastAsiaTheme="minorEastAsia" w:cstheme="minorHAnsi"/>
          <w:color w:val="000000" w:themeColor="text1"/>
          <w:kern w:val="24"/>
          <w:sz w:val="24"/>
          <w:szCs w:val="24"/>
        </w:rPr>
        <w:t xml:space="preserve">Als we </w:t>
      </w:r>
      <w:r w:rsidRPr="00940BE0">
        <w:rPr>
          <w:rFonts w:eastAsiaTheme="minorEastAsia" w:cstheme="minorHAnsi"/>
          <w:color w:val="000000" w:themeColor="text1"/>
          <w:kern w:val="24"/>
          <w:sz w:val="24"/>
          <w:szCs w:val="24"/>
        </w:rPr>
        <w:t xml:space="preserve">kijken naar Mozes, dan zien we dat hij uiteindelijk ‘ja’ zegt tegen de Heer, maar dat Hij het </w:t>
      </w:r>
      <w:r w:rsidRPr="00940BE0">
        <w:rPr>
          <w:rFonts w:eastAsiaTheme="minorEastAsia" w:cstheme="minorHAnsi"/>
          <w:color w:val="000000" w:themeColor="text1"/>
          <w:kern w:val="24"/>
          <w:sz w:val="24"/>
          <w:szCs w:val="24"/>
          <w:u w:val="single"/>
        </w:rPr>
        <w:t>niet alleen</w:t>
      </w:r>
      <w:r w:rsidRPr="00940BE0">
        <w:rPr>
          <w:rFonts w:eastAsiaTheme="minorEastAsia" w:cstheme="minorHAnsi"/>
          <w:color w:val="000000" w:themeColor="text1"/>
          <w:kern w:val="24"/>
          <w:sz w:val="24"/>
          <w:szCs w:val="24"/>
        </w:rPr>
        <w:t xml:space="preserve"> hoeft te doen. Zijn broer Aaron komt hem helpen</w:t>
      </w:r>
      <w:r>
        <w:rPr>
          <w:rFonts w:eastAsiaTheme="minorEastAsia" w:cstheme="minorHAnsi"/>
          <w:color w:val="000000" w:themeColor="text1"/>
          <w:kern w:val="24"/>
          <w:sz w:val="24"/>
          <w:szCs w:val="24"/>
        </w:rPr>
        <w:t>, als zijn woordvoerder</w:t>
      </w:r>
      <w:r w:rsidRPr="00940BE0">
        <w:rPr>
          <w:rFonts w:eastAsiaTheme="minorEastAsia" w:cstheme="minorHAnsi"/>
          <w:color w:val="000000" w:themeColor="text1"/>
          <w:kern w:val="24"/>
          <w:sz w:val="24"/>
          <w:szCs w:val="24"/>
        </w:rPr>
        <w:t xml:space="preserve"> (Ex. 4)</w:t>
      </w:r>
      <w:r>
        <w:rPr>
          <w:rFonts w:eastAsiaTheme="minorEastAsia" w:cstheme="minorHAnsi"/>
          <w:color w:val="000000" w:themeColor="text1"/>
          <w:kern w:val="24"/>
          <w:sz w:val="24"/>
          <w:szCs w:val="24"/>
        </w:rPr>
        <w:t>.</w:t>
      </w:r>
      <w:r w:rsidRPr="00940BE0">
        <w:rPr>
          <w:rFonts w:eastAsiaTheme="minorEastAsia" w:cstheme="minorHAnsi"/>
          <w:color w:val="000000" w:themeColor="text1"/>
          <w:kern w:val="24"/>
          <w:sz w:val="24"/>
          <w:szCs w:val="24"/>
        </w:rPr>
        <w:t xml:space="preserve"> Ook later zien we in Exodus 18 dat Mozes vastloopt, omdat hij het allemaal alleen probeert te doen</w:t>
      </w:r>
      <w:r>
        <w:rPr>
          <w:rFonts w:eastAsiaTheme="minorEastAsia" w:cstheme="minorHAnsi"/>
          <w:color w:val="000000" w:themeColor="text1"/>
          <w:kern w:val="24"/>
          <w:sz w:val="24"/>
          <w:szCs w:val="24"/>
        </w:rPr>
        <w:t>. Zijn schoonvader zegt tegen Mozes: “Het is te zwaar voor je: dit kun je alleen niet aan.”</w:t>
      </w:r>
      <w:r w:rsidRPr="00940BE0">
        <w:rPr>
          <w:rFonts w:eastAsiaTheme="minorEastAsia" w:cstheme="minorHAnsi"/>
          <w:color w:val="000000" w:themeColor="text1"/>
          <w:kern w:val="24"/>
          <w:sz w:val="24"/>
          <w:szCs w:val="24"/>
        </w:rPr>
        <w:t xml:space="preserve"> Zijn schoonvader adviseert hem dan om 72 helpers aan te stellen, die over kleinere zaken rechtspreken. </w:t>
      </w:r>
      <w:r w:rsidRPr="00940BE0">
        <w:rPr>
          <w:rFonts w:eastAsiaTheme="minorEastAsia" w:cstheme="minorHAnsi"/>
          <w:color w:val="000000" w:themeColor="text1"/>
          <w:kern w:val="24"/>
          <w:sz w:val="24"/>
          <w:szCs w:val="24"/>
        </w:rPr>
        <w:br/>
      </w:r>
      <w:r w:rsidRPr="00940BE0">
        <w:rPr>
          <w:rFonts w:eastAsiaTheme="minorEastAsia" w:cstheme="minorHAnsi"/>
          <w:color w:val="000000" w:themeColor="text1"/>
          <w:kern w:val="24"/>
          <w:sz w:val="24"/>
          <w:szCs w:val="24"/>
        </w:rPr>
        <w:lastRenderedPageBreak/>
        <w:br/>
      </w:r>
      <w:r w:rsidRPr="009C6E9B">
        <w:rPr>
          <w:rFonts w:eastAsiaTheme="minorEastAsia" w:cstheme="minorHAnsi"/>
          <w:color w:val="000000" w:themeColor="text1"/>
          <w:kern w:val="24"/>
          <w:sz w:val="24"/>
        </w:rPr>
        <w:t xml:space="preserve">Bij </w:t>
      </w:r>
      <w:r w:rsidRPr="009C6E9B">
        <w:rPr>
          <w:rFonts w:eastAsiaTheme="minorEastAsia" w:cstheme="minorHAnsi"/>
          <w:i/>
          <w:color w:val="000000" w:themeColor="text1"/>
          <w:kern w:val="24"/>
          <w:sz w:val="24"/>
        </w:rPr>
        <w:t>Divine Renovation</w:t>
      </w:r>
      <w:r w:rsidRPr="009C6E9B">
        <w:rPr>
          <w:rFonts w:eastAsiaTheme="minorEastAsia" w:cstheme="minorHAnsi"/>
          <w:color w:val="000000" w:themeColor="text1"/>
          <w:kern w:val="24"/>
          <w:sz w:val="24"/>
        </w:rPr>
        <w:t xml:space="preserve"> spreken ze </w:t>
      </w:r>
      <w:r w:rsidRPr="009C6E9B">
        <w:rPr>
          <w:rFonts w:eastAsiaTheme="minorEastAsia" w:cstheme="minorHAnsi"/>
          <w:color w:val="000000" w:themeColor="text1"/>
          <w:kern w:val="24"/>
          <w:sz w:val="24"/>
          <w:u w:val="single"/>
        </w:rPr>
        <w:t>over leiding geven vanuit een team</w:t>
      </w:r>
      <w:r w:rsidRPr="009C6E9B">
        <w:rPr>
          <w:rFonts w:eastAsiaTheme="minorEastAsia" w:cstheme="minorHAnsi"/>
          <w:color w:val="000000" w:themeColor="text1"/>
          <w:kern w:val="24"/>
          <w:sz w:val="24"/>
        </w:rPr>
        <w:t xml:space="preserve">. </w:t>
      </w:r>
    </w:p>
    <w:p w:rsidR="002910B5" w:rsidRDefault="002910B5" w:rsidP="002910B5">
      <w:pPr>
        <w:pStyle w:val="Normaalweb"/>
        <w:spacing w:before="0" w:beforeAutospacing="0" w:after="0" w:afterAutospacing="0"/>
        <w:rPr>
          <w:rFonts w:asciiTheme="minorHAnsi" w:eastAsiaTheme="minorEastAsia" w:hAnsiTheme="minorHAnsi" w:cstheme="minorHAnsi"/>
          <w:color w:val="000000" w:themeColor="text1"/>
          <w:kern w:val="24"/>
        </w:rPr>
      </w:pPr>
      <w:r w:rsidRPr="00940BE0">
        <w:rPr>
          <w:rFonts w:asciiTheme="minorHAnsi" w:eastAsiaTheme="minorEastAsia" w:hAnsiTheme="minorHAnsi" w:cstheme="minorHAnsi"/>
          <w:color w:val="000000" w:themeColor="text1"/>
          <w:kern w:val="24"/>
        </w:rPr>
        <w:t>De pastoor is eindverantwoordelijk, maar dit team helpt hem om de best mogelijke beslissingen te nemen</w:t>
      </w:r>
      <w:r>
        <w:rPr>
          <w:rFonts w:asciiTheme="minorHAnsi" w:eastAsiaTheme="minorEastAsia" w:hAnsiTheme="minorHAnsi" w:cstheme="minorHAnsi"/>
          <w:color w:val="000000" w:themeColor="text1"/>
          <w:kern w:val="24"/>
        </w:rPr>
        <w:t>. Daarin kunnen leden van het pastorale team zitten, maar ook gewone parochianen</w:t>
      </w:r>
      <w:r w:rsidRPr="00940BE0">
        <w:rPr>
          <w:rFonts w:asciiTheme="minorHAnsi" w:eastAsiaTheme="minorEastAsia" w:hAnsiTheme="minorHAnsi" w:cstheme="minorHAnsi"/>
          <w:color w:val="000000" w:themeColor="text1"/>
          <w:kern w:val="24"/>
        </w:rPr>
        <w:t>.</w:t>
      </w:r>
      <w:r>
        <w:rPr>
          <w:rFonts w:asciiTheme="minorHAnsi" w:eastAsiaTheme="minorEastAsia" w:hAnsiTheme="minorHAnsi" w:cstheme="minorHAnsi"/>
          <w:color w:val="000000" w:themeColor="text1"/>
          <w:kern w:val="24"/>
        </w:rPr>
        <w:t xml:space="preserve"> </w:t>
      </w:r>
      <w:r w:rsidRPr="00940BE0">
        <w:rPr>
          <w:rFonts w:asciiTheme="minorHAnsi" w:eastAsiaTheme="minorEastAsia" w:hAnsiTheme="minorHAnsi" w:cstheme="minorHAnsi"/>
          <w:color w:val="000000" w:themeColor="text1"/>
          <w:kern w:val="24"/>
        </w:rPr>
        <w:t>In Engeland raakte het me hoe pastoors vertelden dat ze zo blij waren dat ze het gevoel hadden dat ze niet langer alleen ‘de last’ van de parochie met zich meedroegen.</w:t>
      </w:r>
      <w:r>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br/>
        <w:t>Ik zie op dit moment een</w:t>
      </w:r>
      <w:r w:rsidRPr="00940BE0">
        <w:rPr>
          <w:rFonts w:asciiTheme="minorHAnsi" w:eastAsiaTheme="minorEastAsia" w:hAnsiTheme="minorHAnsi" w:cstheme="minorHAnsi"/>
          <w:color w:val="000000" w:themeColor="text1"/>
          <w:kern w:val="24"/>
        </w:rPr>
        <w:t xml:space="preserve"> aantal parochies in Nederland </w:t>
      </w:r>
      <w:r>
        <w:rPr>
          <w:rFonts w:asciiTheme="minorHAnsi" w:eastAsiaTheme="minorEastAsia" w:hAnsiTheme="minorHAnsi" w:cstheme="minorHAnsi"/>
          <w:color w:val="000000" w:themeColor="text1"/>
          <w:kern w:val="24"/>
        </w:rPr>
        <w:t>zoeken</w:t>
      </w:r>
      <w:r w:rsidRPr="00940BE0">
        <w:rPr>
          <w:rFonts w:asciiTheme="minorHAnsi" w:eastAsiaTheme="minorEastAsia" w:hAnsiTheme="minorHAnsi" w:cstheme="minorHAnsi"/>
          <w:color w:val="000000" w:themeColor="text1"/>
          <w:kern w:val="24"/>
        </w:rPr>
        <w:t xml:space="preserve"> hoe ze </w:t>
      </w:r>
      <w:r>
        <w:rPr>
          <w:rFonts w:asciiTheme="minorHAnsi" w:eastAsiaTheme="minorEastAsia" w:hAnsiTheme="minorHAnsi" w:cstheme="minorHAnsi"/>
          <w:color w:val="000000" w:themeColor="text1"/>
          <w:kern w:val="24"/>
        </w:rPr>
        <w:t xml:space="preserve">een </w:t>
      </w:r>
      <w:r w:rsidRPr="00940BE0">
        <w:rPr>
          <w:rFonts w:asciiTheme="minorHAnsi" w:eastAsiaTheme="minorEastAsia" w:hAnsiTheme="minorHAnsi" w:cstheme="minorHAnsi"/>
          <w:color w:val="000000" w:themeColor="text1"/>
          <w:kern w:val="24"/>
        </w:rPr>
        <w:t>leiderschapsteam of missionair team</w:t>
      </w:r>
      <w:r>
        <w:rPr>
          <w:rFonts w:asciiTheme="minorHAnsi" w:eastAsiaTheme="minorEastAsia" w:hAnsiTheme="minorHAnsi" w:cstheme="minorHAnsi"/>
          <w:color w:val="000000" w:themeColor="text1"/>
          <w:kern w:val="24"/>
        </w:rPr>
        <w:t xml:space="preserve"> </w:t>
      </w:r>
      <w:r w:rsidRPr="00940BE0">
        <w:rPr>
          <w:rFonts w:asciiTheme="minorHAnsi" w:eastAsiaTheme="minorEastAsia" w:hAnsiTheme="minorHAnsi" w:cstheme="minorHAnsi"/>
          <w:color w:val="000000" w:themeColor="text1"/>
          <w:kern w:val="24"/>
        </w:rPr>
        <w:t>het beste kunnen vormgeven in de parochie</w:t>
      </w:r>
      <w:r>
        <w:rPr>
          <w:rFonts w:asciiTheme="minorHAnsi" w:eastAsiaTheme="minorEastAsia" w:hAnsiTheme="minorHAnsi" w:cstheme="minorHAnsi"/>
          <w:color w:val="000000" w:themeColor="text1"/>
          <w:kern w:val="24"/>
        </w:rPr>
        <w:t>. En ook hoe zo’n team in relatie staat tot het pastorale team of het parochiebestuur in een parochie.</w:t>
      </w:r>
      <w:r>
        <w:rPr>
          <w:rFonts w:asciiTheme="minorHAnsi" w:eastAsiaTheme="minorEastAsia" w:hAnsiTheme="minorHAnsi" w:cstheme="minorHAnsi"/>
          <w:color w:val="000000" w:themeColor="text1"/>
          <w:kern w:val="24"/>
        </w:rPr>
        <w:br/>
        <w:t xml:space="preserve">En hoe die verschillende teams ook werkelijk een ‘team’ kunnen vormen: Paul Donders sprak op de conferentie op 25 maart jl. over drie belangrijke bouwstenen van dergelijke teams: </w:t>
      </w:r>
      <w:r w:rsidRPr="001F3451">
        <w:rPr>
          <w:rFonts w:asciiTheme="minorHAnsi" w:eastAsiaTheme="minorEastAsia" w:hAnsiTheme="minorHAnsi" w:cstheme="minorHAnsi"/>
          <w:color w:val="000000" w:themeColor="text1"/>
          <w:kern w:val="24"/>
          <w:u w:val="single"/>
        </w:rPr>
        <w:t>paradijs, thuis en leger</w:t>
      </w:r>
      <w:r>
        <w:rPr>
          <w:rFonts w:asciiTheme="minorHAnsi" w:eastAsiaTheme="minorEastAsia" w:hAnsiTheme="minorHAnsi" w:cstheme="minorHAnsi"/>
          <w:color w:val="000000" w:themeColor="text1"/>
          <w:kern w:val="24"/>
        </w:rPr>
        <w:t>. Dat we samen bidden met elkaar, ons thuis weten bij elkaar en samen werken met elkaar.</w:t>
      </w:r>
    </w:p>
    <w:p w:rsidR="002910B5" w:rsidRDefault="002910B5" w:rsidP="002910B5">
      <w:pPr>
        <w:pStyle w:val="Normaalweb"/>
        <w:spacing w:before="0" w:beforeAutospacing="0" w:after="0" w:afterAutospacing="0"/>
        <w:rPr>
          <w:rFonts w:asciiTheme="minorHAnsi" w:eastAsiaTheme="minorEastAsia" w:hAnsiTheme="minorHAnsi" w:cstheme="minorHAnsi"/>
          <w:color w:val="000000" w:themeColor="text1"/>
          <w:kern w:val="24"/>
        </w:rPr>
      </w:pPr>
    </w:p>
    <w:p w:rsidR="002910B5" w:rsidRPr="00940BE0" w:rsidRDefault="002910B5" w:rsidP="002910B5">
      <w:pPr>
        <w:pStyle w:val="Normaalweb"/>
        <w:spacing w:before="0" w:beforeAutospacing="0" w:after="0" w:afterAutospacing="0"/>
        <w:rPr>
          <w:rFonts w:asciiTheme="minorHAnsi" w:hAnsiTheme="minorHAnsi" w:cstheme="minorHAnsi"/>
        </w:rPr>
      </w:pPr>
      <w:r>
        <w:rPr>
          <w:rFonts w:asciiTheme="minorHAnsi" w:eastAsiaTheme="minorEastAsia" w:hAnsiTheme="minorHAnsi" w:cstheme="minorHAnsi"/>
          <w:noProof/>
          <w:color w:val="000000" w:themeColor="text1"/>
          <w:kern w:val="24"/>
        </w:rPr>
        <w:drawing>
          <wp:anchor distT="0" distB="0" distL="114300" distR="114300" simplePos="0" relativeHeight="251665408" behindDoc="0" locked="0" layoutInCell="1" allowOverlap="1" wp14:anchorId="7F58F215" wp14:editId="124C1049">
            <wp:simplePos x="0" y="0"/>
            <wp:positionH relativeFrom="margin">
              <wp:align>right</wp:align>
            </wp:positionH>
            <wp:positionV relativeFrom="paragraph">
              <wp:posOffset>1754505</wp:posOffset>
            </wp:positionV>
            <wp:extent cx="4572635" cy="3429635"/>
            <wp:effectExtent l="0" t="0" r="0" b="0"/>
            <wp:wrapSquare wrapText="bothSides"/>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eastAsiaTheme="minorEastAsia" w:hAnsiTheme="minorHAnsi" w:cstheme="minorHAnsi"/>
          <w:color w:val="000000" w:themeColor="text1"/>
          <w:kern w:val="24"/>
        </w:rPr>
        <w:t xml:space="preserve">Ik hoor van pastorale beroepskrachten terug dat over het algemeen de taken worden verdeeld – het aspect van </w:t>
      </w:r>
      <w:r w:rsidRPr="00B82E39">
        <w:rPr>
          <w:rFonts w:asciiTheme="minorHAnsi" w:eastAsiaTheme="minorEastAsia" w:hAnsiTheme="minorHAnsi" w:cstheme="minorHAnsi"/>
          <w:color w:val="000000" w:themeColor="text1"/>
          <w:kern w:val="24"/>
          <w:u w:val="single"/>
        </w:rPr>
        <w:t>leger</w:t>
      </w:r>
      <w:r>
        <w:rPr>
          <w:rFonts w:asciiTheme="minorHAnsi" w:eastAsiaTheme="minorEastAsia" w:hAnsiTheme="minorHAnsi" w:cstheme="minorHAnsi"/>
          <w:color w:val="000000" w:themeColor="text1"/>
          <w:kern w:val="24"/>
        </w:rPr>
        <w:t xml:space="preserve"> – maar dat er nauwelijks echte betrokkenheid en zorg is voor elkaar en dat ook nauwelijks met elkaar wordt gebeden of dat er gezamenlijke geloofsverdieping plaatsvindt. Een pastoraal werkster </w:t>
      </w:r>
      <w:r w:rsidR="00F81B76">
        <w:rPr>
          <w:rFonts w:asciiTheme="minorHAnsi" w:eastAsiaTheme="minorEastAsia" w:hAnsiTheme="minorHAnsi" w:cstheme="minorHAnsi"/>
          <w:color w:val="000000" w:themeColor="text1"/>
          <w:kern w:val="24"/>
        </w:rPr>
        <w:t>vertelde</w:t>
      </w:r>
      <w:r>
        <w:rPr>
          <w:rFonts w:asciiTheme="minorHAnsi" w:eastAsiaTheme="minorEastAsia" w:hAnsiTheme="minorHAnsi" w:cstheme="minorHAnsi"/>
          <w:color w:val="000000" w:themeColor="text1"/>
          <w:kern w:val="24"/>
        </w:rPr>
        <w:t xml:space="preserve"> me</w:t>
      </w:r>
      <w:r w:rsidR="00F81B76">
        <w:rPr>
          <w:rFonts w:asciiTheme="minorHAnsi" w:eastAsiaTheme="minorEastAsia" w:hAnsiTheme="minorHAnsi" w:cstheme="minorHAnsi"/>
          <w:color w:val="000000" w:themeColor="text1"/>
          <w:kern w:val="24"/>
        </w:rPr>
        <w:t>:</w:t>
      </w:r>
      <w:r>
        <w:rPr>
          <w:rFonts w:asciiTheme="minorHAnsi" w:eastAsiaTheme="minorEastAsia" w:hAnsiTheme="minorHAnsi" w:cstheme="minorHAnsi"/>
          <w:color w:val="000000" w:themeColor="text1"/>
          <w:kern w:val="24"/>
        </w:rPr>
        <w:t xml:space="preserve"> we zijn drie religieuze ondernemers, die elk op hun eigen eilandje werken, of een priester die me zei ‘we verdelen de Missen’.</w:t>
      </w:r>
      <w:r>
        <w:rPr>
          <w:rFonts w:asciiTheme="minorHAnsi" w:eastAsiaTheme="minorEastAsia" w:hAnsiTheme="minorHAnsi" w:cstheme="minorHAnsi"/>
          <w:color w:val="000000" w:themeColor="text1"/>
          <w:kern w:val="24"/>
        </w:rPr>
        <w:br/>
        <w:t xml:space="preserve">We kunnen de weg van een missionaire parochie niet gaan, als we niet ook de aspecten van </w:t>
      </w:r>
      <w:r w:rsidRPr="00B82E39">
        <w:rPr>
          <w:rFonts w:asciiTheme="minorHAnsi" w:eastAsiaTheme="minorEastAsia" w:hAnsiTheme="minorHAnsi" w:cstheme="minorHAnsi"/>
          <w:color w:val="000000" w:themeColor="text1"/>
          <w:kern w:val="24"/>
          <w:u w:val="single"/>
        </w:rPr>
        <w:t>thuis en paradijs</w:t>
      </w:r>
      <w:r>
        <w:rPr>
          <w:rFonts w:asciiTheme="minorHAnsi" w:eastAsiaTheme="minorEastAsia" w:hAnsiTheme="minorHAnsi" w:cstheme="minorHAnsi"/>
          <w:color w:val="000000" w:themeColor="text1"/>
          <w:kern w:val="24"/>
        </w:rPr>
        <w:t xml:space="preserve"> met elkaar leven!</w:t>
      </w:r>
      <w:r>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br/>
        <w:t xml:space="preserve">U ziet op de sheet </w:t>
      </w:r>
      <w:r w:rsidRPr="00C34D7F">
        <w:rPr>
          <w:rFonts w:asciiTheme="minorHAnsi" w:eastAsiaTheme="minorEastAsia" w:hAnsiTheme="minorHAnsi" w:cstheme="minorHAnsi"/>
          <w:b/>
          <w:color w:val="000000" w:themeColor="text1"/>
          <w:kern w:val="24"/>
        </w:rPr>
        <w:t>een aantal belangrijke principes van leiderschap</w:t>
      </w:r>
      <w:r>
        <w:rPr>
          <w:rFonts w:asciiTheme="minorHAnsi" w:eastAsiaTheme="minorEastAsia" w:hAnsiTheme="minorHAnsi" w:cstheme="minorHAnsi"/>
          <w:color w:val="000000" w:themeColor="text1"/>
          <w:kern w:val="24"/>
        </w:rPr>
        <w:t xml:space="preserve"> staan: daar is helaas nu geen tijd voor om dieper op in te gaan, maar dan hebt u een idee wat met deze principes wordt bedoeld.</w:t>
      </w:r>
      <w:r>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br/>
        <w:t xml:space="preserve">Kortom, het gaat er dus om hoe we kunnen groeien in leiderschap in onze </w:t>
      </w:r>
      <w:r>
        <w:rPr>
          <w:rFonts w:asciiTheme="minorHAnsi" w:eastAsiaTheme="minorEastAsia" w:hAnsiTheme="minorHAnsi" w:cstheme="minorHAnsi"/>
          <w:color w:val="000000" w:themeColor="text1"/>
          <w:kern w:val="24"/>
        </w:rPr>
        <w:t>parochie</w:t>
      </w:r>
      <w:r w:rsidRPr="00940BE0">
        <w:rPr>
          <w:rFonts w:asciiTheme="minorHAnsi" w:eastAsiaTheme="minorEastAsia" w:hAnsiTheme="minorHAnsi" w:cstheme="minorHAnsi"/>
          <w:color w:val="000000" w:themeColor="text1"/>
          <w:kern w:val="24"/>
        </w:rPr>
        <w:t xml:space="preserve">. Met als doel dat ook </w:t>
      </w:r>
      <w:r>
        <w:rPr>
          <w:rFonts w:asciiTheme="minorHAnsi" w:eastAsiaTheme="minorEastAsia" w:hAnsiTheme="minorHAnsi" w:cstheme="minorHAnsi"/>
          <w:color w:val="000000" w:themeColor="text1"/>
          <w:kern w:val="24"/>
        </w:rPr>
        <w:t>alle</w:t>
      </w:r>
      <w:r w:rsidRPr="00940BE0">
        <w:rPr>
          <w:rFonts w:asciiTheme="minorHAnsi" w:eastAsiaTheme="minorEastAsia" w:hAnsiTheme="minorHAnsi" w:cstheme="minorHAnsi"/>
          <w:color w:val="000000" w:themeColor="text1"/>
          <w:kern w:val="24"/>
        </w:rPr>
        <w:t xml:space="preserve"> gedoopten hun </w:t>
      </w:r>
      <w:r w:rsidRPr="00A4342F">
        <w:rPr>
          <w:rFonts w:asciiTheme="minorHAnsi" w:eastAsiaTheme="minorEastAsia" w:hAnsiTheme="minorHAnsi" w:cstheme="minorHAnsi"/>
          <w:b/>
          <w:color w:val="000000" w:themeColor="text1"/>
          <w:kern w:val="24"/>
        </w:rPr>
        <w:t>mede-verantwoordelijkheid</w:t>
      </w:r>
      <w:r w:rsidRPr="00940BE0">
        <w:rPr>
          <w:rFonts w:asciiTheme="minorHAnsi" w:eastAsiaTheme="minorEastAsia" w:hAnsiTheme="minorHAnsi" w:cstheme="minorHAnsi"/>
          <w:color w:val="000000" w:themeColor="text1"/>
          <w:kern w:val="24"/>
        </w:rPr>
        <w:t xml:space="preserve"> voor de missie van de Kerk kunnen vervullen</w:t>
      </w:r>
      <w:r>
        <w:rPr>
          <w:rFonts w:asciiTheme="minorHAnsi" w:eastAsiaTheme="minorEastAsia" w:hAnsiTheme="minorHAnsi" w:cstheme="minorHAnsi"/>
          <w:color w:val="000000" w:themeColor="text1"/>
          <w:kern w:val="24"/>
        </w:rPr>
        <w:t xml:space="preserve"> (paus Benedictus XVI, 2009)</w:t>
      </w:r>
      <w:r w:rsidRPr="00940BE0">
        <w:rPr>
          <w:rFonts w:asciiTheme="minorHAnsi" w:eastAsiaTheme="minorEastAsia" w:hAnsiTheme="minorHAnsi" w:cstheme="minorHAnsi"/>
          <w:color w:val="000000" w:themeColor="text1"/>
          <w:kern w:val="24"/>
        </w:rPr>
        <w:t>. Dat is</w:t>
      </w:r>
      <w:r>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t xml:space="preserve"> denk ik</w:t>
      </w:r>
      <w:r>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t xml:space="preserve"> precies wat paus Franciscus wil dat we met het synodale proces </w:t>
      </w:r>
      <w:r>
        <w:rPr>
          <w:rFonts w:asciiTheme="minorHAnsi" w:eastAsiaTheme="minorEastAsia" w:hAnsiTheme="minorHAnsi" w:cstheme="minorHAnsi"/>
          <w:color w:val="000000" w:themeColor="text1"/>
          <w:kern w:val="24"/>
        </w:rPr>
        <w:t>beleven</w:t>
      </w:r>
      <w:r w:rsidRPr="00940BE0">
        <w:rPr>
          <w:rFonts w:asciiTheme="minorHAnsi" w:eastAsiaTheme="minorEastAsia" w:hAnsiTheme="minorHAnsi" w:cstheme="minorHAnsi"/>
          <w:color w:val="000000" w:themeColor="text1"/>
          <w:kern w:val="24"/>
        </w:rPr>
        <w:t xml:space="preserve">: een cultuur waarbij </w:t>
      </w:r>
      <w:r>
        <w:rPr>
          <w:rFonts w:asciiTheme="minorHAnsi" w:eastAsiaTheme="minorEastAsia" w:hAnsiTheme="minorHAnsi" w:cstheme="minorHAnsi"/>
          <w:color w:val="000000" w:themeColor="text1"/>
          <w:kern w:val="24"/>
        </w:rPr>
        <w:t>allen verantwoordelijkheid</w:t>
      </w:r>
      <w:r w:rsidRPr="00940BE0">
        <w:rPr>
          <w:rFonts w:asciiTheme="minorHAnsi" w:eastAsiaTheme="minorEastAsia" w:hAnsiTheme="minorHAnsi" w:cstheme="minorHAnsi"/>
          <w:color w:val="000000" w:themeColor="text1"/>
          <w:kern w:val="24"/>
        </w:rPr>
        <w:t xml:space="preserve"> </w:t>
      </w:r>
      <w:r>
        <w:rPr>
          <w:rFonts w:asciiTheme="minorHAnsi" w:eastAsiaTheme="minorEastAsia" w:hAnsiTheme="minorHAnsi" w:cstheme="minorHAnsi"/>
          <w:color w:val="000000" w:themeColor="text1"/>
          <w:kern w:val="24"/>
        </w:rPr>
        <w:t xml:space="preserve">dragen </w:t>
      </w:r>
      <w:r w:rsidRPr="00940BE0">
        <w:rPr>
          <w:rFonts w:asciiTheme="minorHAnsi" w:eastAsiaTheme="minorEastAsia" w:hAnsiTheme="minorHAnsi" w:cstheme="minorHAnsi"/>
          <w:color w:val="000000" w:themeColor="text1"/>
          <w:kern w:val="24"/>
        </w:rPr>
        <w:t>voor de zending van de Kerk</w:t>
      </w:r>
      <w:r>
        <w:rPr>
          <w:rFonts w:asciiTheme="minorHAnsi" w:eastAsiaTheme="minorEastAsia" w:hAnsiTheme="minorHAnsi" w:cstheme="minorHAnsi"/>
          <w:color w:val="000000" w:themeColor="text1"/>
          <w:kern w:val="24"/>
        </w:rPr>
        <w:t xml:space="preserve">, </w:t>
      </w:r>
      <w:r>
        <w:rPr>
          <w:rFonts w:asciiTheme="minorHAnsi" w:eastAsiaTheme="minorEastAsia" w:hAnsiTheme="minorHAnsi" w:cstheme="minorHAnsi"/>
          <w:color w:val="000000" w:themeColor="text1"/>
          <w:kern w:val="24"/>
        </w:rPr>
        <w:lastRenderedPageBreak/>
        <w:t>binnen de Kerk, maar vooral in het gewone dagelijkse leven</w:t>
      </w:r>
      <w:r w:rsidRPr="00940BE0">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br/>
        <w:t xml:space="preserve">Dan is </w:t>
      </w:r>
      <w:r>
        <w:rPr>
          <w:rFonts w:asciiTheme="minorHAnsi" w:eastAsiaTheme="minorEastAsia" w:hAnsiTheme="minorHAnsi" w:cstheme="minorHAnsi"/>
          <w:color w:val="000000" w:themeColor="text1"/>
          <w:kern w:val="24"/>
        </w:rPr>
        <w:t>er ten slotte nog</w:t>
      </w:r>
      <w:r w:rsidRPr="00940BE0">
        <w:rPr>
          <w:rFonts w:asciiTheme="minorHAnsi" w:eastAsiaTheme="minorEastAsia" w:hAnsiTheme="minorHAnsi" w:cstheme="minorHAnsi"/>
          <w:color w:val="000000" w:themeColor="text1"/>
          <w:kern w:val="24"/>
        </w:rPr>
        <w:t xml:space="preserve">, </w:t>
      </w:r>
      <w:r w:rsidRPr="00940BE0">
        <w:rPr>
          <w:rFonts w:asciiTheme="minorHAnsi" w:eastAsiaTheme="minorEastAsia" w:hAnsiTheme="minorHAnsi" w:cstheme="minorHAnsi"/>
          <w:color w:val="000000" w:themeColor="text1"/>
          <w:kern w:val="24"/>
          <w:u w:val="single"/>
        </w:rPr>
        <w:t xml:space="preserve">de ring </w:t>
      </w:r>
      <w:r w:rsidRPr="00940BE0">
        <w:rPr>
          <w:rFonts w:asciiTheme="minorHAnsi" w:eastAsiaTheme="minorEastAsia" w:hAnsiTheme="minorHAnsi" w:cstheme="minorHAnsi"/>
          <w:color w:val="000000" w:themeColor="text1"/>
          <w:kern w:val="24"/>
        </w:rPr>
        <w:t xml:space="preserve">waar de sleutels aan vast zitten. </w:t>
      </w:r>
      <w:r w:rsidRPr="00940BE0">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br/>
        <w:t xml:space="preserve">Die staat voor </w:t>
      </w:r>
      <w:r w:rsidRPr="00940BE0">
        <w:rPr>
          <w:rFonts w:asciiTheme="minorHAnsi" w:eastAsiaTheme="minorEastAsia" w:hAnsiTheme="minorHAnsi" w:cstheme="minorHAnsi"/>
          <w:b/>
          <w:color w:val="000000" w:themeColor="text1"/>
          <w:kern w:val="24"/>
        </w:rPr>
        <w:t>de Eucharistie en het gebed.</w:t>
      </w:r>
    </w:p>
    <w:p w:rsidR="002910B5" w:rsidRPr="00940BE0" w:rsidRDefault="002910B5" w:rsidP="002910B5">
      <w:pPr>
        <w:pStyle w:val="Normaalweb"/>
        <w:spacing w:before="0" w:beforeAutospacing="0" w:after="0" w:afterAutospacing="0"/>
        <w:rPr>
          <w:rFonts w:asciiTheme="minorHAnsi" w:hAnsiTheme="minorHAnsi" w:cstheme="minorHAnsi"/>
        </w:rPr>
      </w:pPr>
      <w:r w:rsidRPr="00940BE0">
        <w:rPr>
          <w:rFonts w:asciiTheme="minorHAnsi" w:eastAsiaTheme="minorEastAsia" w:hAnsiTheme="minorHAnsi" w:cstheme="minorHAnsi"/>
          <w:color w:val="000000" w:themeColor="text1"/>
          <w:kern w:val="24"/>
        </w:rPr>
        <w:t xml:space="preserve">Beide zijn essentieel. Ze houden de sleutels bij elkaar. </w:t>
      </w:r>
      <w:r>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t xml:space="preserve">Een fundament van gebed en het vieren van de sacramenten zien we in alle parochies die op weg gaan van onderhoud naar missie. Je voelt en ervaart dat er op deze plaatsen gebeden wordt. Bij alle parochies die op weg gaan van onderhoud naar missie zien we ook dat </w:t>
      </w:r>
      <w:r w:rsidRPr="00940BE0">
        <w:rPr>
          <w:rFonts w:asciiTheme="minorHAnsi" w:eastAsiaTheme="minorEastAsia" w:hAnsiTheme="minorHAnsi" w:cstheme="minorHAnsi"/>
          <w:color w:val="000000" w:themeColor="text1"/>
          <w:kern w:val="24"/>
          <w:u w:val="single"/>
        </w:rPr>
        <w:t>de stille of eucharistische aanbidding</w:t>
      </w:r>
      <w:r w:rsidRPr="00940BE0">
        <w:rPr>
          <w:rFonts w:asciiTheme="minorHAnsi" w:eastAsiaTheme="minorEastAsia" w:hAnsiTheme="minorHAnsi" w:cstheme="minorHAnsi"/>
          <w:color w:val="000000" w:themeColor="text1"/>
          <w:kern w:val="24"/>
        </w:rPr>
        <w:t xml:space="preserve"> een belangrijke plaats inneemt.</w:t>
      </w:r>
    </w:p>
    <w:p w:rsidR="002910B5" w:rsidRPr="00940BE0" w:rsidRDefault="002910B5" w:rsidP="002910B5">
      <w:pPr>
        <w:pStyle w:val="Normaalweb"/>
        <w:spacing w:before="0" w:beforeAutospacing="0" w:after="0" w:afterAutospacing="0"/>
        <w:rPr>
          <w:rFonts w:asciiTheme="minorHAnsi" w:eastAsiaTheme="minorEastAsia" w:hAnsiTheme="minorHAnsi" w:cstheme="minorHAnsi"/>
          <w:color w:val="000000" w:themeColor="text1"/>
          <w:kern w:val="24"/>
        </w:rPr>
      </w:pPr>
    </w:p>
    <w:p w:rsidR="002910B5" w:rsidRPr="00940BE0" w:rsidRDefault="002910B5" w:rsidP="002910B5">
      <w:pPr>
        <w:pStyle w:val="Normaalweb"/>
        <w:spacing w:before="0" w:beforeAutospacing="0" w:after="0" w:afterAutospacing="0"/>
        <w:rPr>
          <w:rFonts w:asciiTheme="minorHAnsi" w:eastAsiaTheme="minorEastAsia" w:hAnsiTheme="minorHAnsi" w:cstheme="minorHAnsi"/>
          <w:color w:val="000000" w:themeColor="text1"/>
          <w:kern w:val="24"/>
        </w:rPr>
      </w:pPr>
      <w:r w:rsidRPr="00940BE0">
        <w:rPr>
          <w:rFonts w:asciiTheme="minorHAnsi" w:eastAsiaTheme="minorEastAsia" w:hAnsiTheme="minorHAnsi" w:cstheme="minorHAnsi"/>
          <w:color w:val="000000" w:themeColor="text1"/>
          <w:kern w:val="24"/>
        </w:rPr>
        <w:t>Samenvattend: ja, we zien een neergang op velerlei fronten in de katholieke Kerk. En tegelijkertijd zijn er ook ‘kleine plantjes’, tekenen van hoop</w:t>
      </w:r>
      <w:r>
        <w:rPr>
          <w:rFonts w:asciiTheme="minorHAnsi" w:eastAsiaTheme="minorEastAsia" w:hAnsiTheme="minorHAnsi" w:cstheme="minorHAnsi"/>
          <w:color w:val="000000" w:themeColor="text1"/>
          <w:kern w:val="24"/>
        </w:rPr>
        <w:t>, zoals bijv. ook de katholieke jongerendagen van 4 november jl. Kunnen we met elkaar onderscheiden wat de heilige Geest aan het doen is en</w:t>
      </w:r>
      <w:r w:rsidRPr="00940BE0">
        <w:rPr>
          <w:rFonts w:asciiTheme="minorHAnsi" w:eastAsiaTheme="minorEastAsia" w:hAnsiTheme="minorHAnsi" w:cstheme="minorHAnsi"/>
          <w:color w:val="000000" w:themeColor="text1"/>
          <w:kern w:val="24"/>
        </w:rPr>
        <w:t xml:space="preserve"> juist deze ‘plantjes water</w:t>
      </w:r>
      <w:r>
        <w:rPr>
          <w:rFonts w:asciiTheme="minorHAnsi" w:eastAsiaTheme="minorEastAsia" w:hAnsiTheme="minorHAnsi" w:cstheme="minorHAnsi"/>
          <w:color w:val="000000" w:themeColor="text1"/>
          <w:kern w:val="24"/>
        </w:rPr>
        <w:t xml:space="preserve"> </w:t>
      </w:r>
      <w:r w:rsidRPr="00940BE0">
        <w:rPr>
          <w:rFonts w:asciiTheme="minorHAnsi" w:eastAsiaTheme="minorEastAsia" w:hAnsiTheme="minorHAnsi" w:cstheme="minorHAnsi"/>
          <w:color w:val="000000" w:themeColor="text1"/>
          <w:kern w:val="24"/>
        </w:rPr>
        <w:t xml:space="preserve">geven’? En wellicht vereist dit een stoppen van ‘hoe dingen altijd zijn gegaan’, simpelweg omdat de tijd en onze samenleving </w:t>
      </w:r>
      <w:r>
        <w:rPr>
          <w:rFonts w:asciiTheme="minorHAnsi" w:eastAsiaTheme="minorEastAsia" w:hAnsiTheme="minorHAnsi" w:cstheme="minorHAnsi"/>
          <w:color w:val="000000" w:themeColor="text1"/>
          <w:kern w:val="24"/>
        </w:rPr>
        <w:t>zijn</w:t>
      </w:r>
      <w:r w:rsidRPr="00940BE0">
        <w:rPr>
          <w:rFonts w:asciiTheme="minorHAnsi" w:eastAsiaTheme="minorEastAsia" w:hAnsiTheme="minorHAnsi" w:cstheme="minorHAnsi"/>
          <w:color w:val="000000" w:themeColor="text1"/>
          <w:kern w:val="24"/>
        </w:rPr>
        <w:t xml:space="preserve"> veranderd. Daarvoor is moed, creativiteit en ook wijsheid nodig. </w:t>
      </w:r>
      <w:r>
        <w:rPr>
          <w:rFonts w:asciiTheme="minorHAnsi" w:eastAsiaTheme="minorEastAsia" w:hAnsiTheme="minorHAnsi" w:cstheme="minorHAnsi"/>
          <w:color w:val="000000" w:themeColor="text1"/>
          <w:kern w:val="24"/>
        </w:rPr>
        <w:br/>
      </w:r>
      <w:r>
        <w:rPr>
          <w:rFonts w:asciiTheme="minorHAnsi" w:eastAsiaTheme="minorEastAsia" w:hAnsiTheme="minorHAnsi" w:cstheme="minorHAnsi"/>
          <w:color w:val="000000" w:themeColor="text1"/>
          <w:kern w:val="24"/>
        </w:rPr>
        <w:br/>
        <w:t>Het laatste woord is dan ook aan paus Franciscus:</w:t>
      </w:r>
      <w:r w:rsidRPr="00940BE0">
        <w:rPr>
          <w:rFonts w:asciiTheme="minorHAnsi" w:eastAsiaTheme="minorEastAsia" w:hAnsiTheme="minorHAnsi" w:cstheme="minorHAnsi"/>
          <w:color w:val="000000" w:themeColor="text1"/>
          <w:kern w:val="24"/>
        </w:rPr>
        <w:br/>
        <w:t xml:space="preserve">“De pastoraal in missionair opzicht vereist een afstappen van het gemakzuchtige pastorale criterium van </w:t>
      </w:r>
      <w:r>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t>men heeft het altijd zo gedaan</w:t>
      </w:r>
      <w:r>
        <w:rPr>
          <w:rFonts w:asciiTheme="minorHAnsi" w:eastAsiaTheme="minorEastAsia" w:hAnsiTheme="minorHAnsi" w:cstheme="minorHAnsi"/>
          <w:color w:val="000000" w:themeColor="text1"/>
          <w:kern w:val="24"/>
        </w:rPr>
        <w:t>’</w:t>
      </w:r>
      <w:r w:rsidRPr="00940BE0">
        <w:rPr>
          <w:rFonts w:asciiTheme="minorHAnsi" w:eastAsiaTheme="minorEastAsia" w:hAnsiTheme="minorHAnsi" w:cstheme="minorHAnsi"/>
          <w:color w:val="000000" w:themeColor="text1"/>
          <w:kern w:val="24"/>
        </w:rPr>
        <w:t xml:space="preserve">. Ik nodig allen uit moedig en creatief te zijn in deze taak de doelstellingen, structuren, stijl en methoden van evangelisatie van de eigen gemeenschap opnieuw te overdenken” (paus Franciscus, </w:t>
      </w:r>
      <w:r w:rsidRPr="00940BE0">
        <w:rPr>
          <w:rFonts w:asciiTheme="minorHAnsi" w:eastAsiaTheme="minorEastAsia" w:hAnsiTheme="minorHAnsi" w:cstheme="minorHAnsi"/>
          <w:i/>
          <w:color w:val="000000" w:themeColor="text1"/>
          <w:kern w:val="24"/>
        </w:rPr>
        <w:t>Evangelii Gaudium</w:t>
      </w:r>
      <w:r w:rsidRPr="00940BE0">
        <w:rPr>
          <w:rFonts w:asciiTheme="minorHAnsi" w:eastAsiaTheme="minorEastAsia" w:hAnsiTheme="minorHAnsi" w:cstheme="minorHAnsi"/>
          <w:color w:val="000000" w:themeColor="text1"/>
          <w:kern w:val="24"/>
        </w:rPr>
        <w:t>, 33).</w:t>
      </w:r>
      <w:r w:rsidRPr="00940BE0">
        <w:rPr>
          <w:rFonts w:asciiTheme="minorHAnsi" w:eastAsiaTheme="minorEastAsia" w:hAnsiTheme="minorHAnsi" w:cstheme="minorHAnsi"/>
          <w:color w:val="000000" w:themeColor="text1"/>
          <w:kern w:val="24"/>
        </w:rPr>
        <w:br/>
      </w:r>
      <w:r w:rsidRPr="00940BE0">
        <w:rPr>
          <w:rFonts w:asciiTheme="minorHAnsi" w:eastAsiaTheme="minorEastAsia" w:hAnsiTheme="minorHAnsi" w:cstheme="minorHAnsi"/>
          <w:color w:val="000000" w:themeColor="text1"/>
          <w:kern w:val="24"/>
        </w:rPr>
        <w:br/>
      </w:r>
    </w:p>
    <w:p w:rsidR="008C7E23" w:rsidRPr="002910B5" w:rsidRDefault="008C7E23" w:rsidP="002910B5"/>
    <w:sectPr w:rsidR="008C7E23" w:rsidRPr="002910B5">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00EE" w:rsidRDefault="009D00EE" w:rsidP="006C312A">
      <w:pPr>
        <w:spacing w:after="0" w:line="240" w:lineRule="auto"/>
      </w:pPr>
      <w:r>
        <w:separator/>
      </w:r>
    </w:p>
  </w:endnote>
  <w:endnote w:type="continuationSeparator" w:id="0">
    <w:p w:rsidR="009D00EE" w:rsidRDefault="009D00EE" w:rsidP="006C31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8301823"/>
      <w:docPartObj>
        <w:docPartGallery w:val="Page Numbers (Bottom of Page)"/>
        <w:docPartUnique/>
      </w:docPartObj>
    </w:sdtPr>
    <w:sdtEndPr/>
    <w:sdtContent>
      <w:p w:rsidR="006C312A" w:rsidRDefault="006C312A">
        <w:pPr>
          <w:pStyle w:val="Voettekst"/>
          <w:jc w:val="right"/>
        </w:pPr>
        <w:r>
          <w:fldChar w:fldCharType="begin"/>
        </w:r>
        <w:r>
          <w:instrText>PAGE   \* MERGEFORMAT</w:instrText>
        </w:r>
        <w:r>
          <w:fldChar w:fldCharType="separate"/>
        </w:r>
        <w:r w:rsidR="00D43FFF">
          <w:rPr>
            <w:noProof/>
          </w:rPr>
          <w:t>11</w:t>
        </w:r>
        <w:r>
          <w:fldChar w:fldCharType="end"/>
        </w:r>
      </w:p>
    </w:sdtContent>
  </w:sdt>
  <w:p w:rsidR="006C312A" w:rsidRDefault="006C312A">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00EE" w:rsidRDefault="009D00EE" w:rsidP="006C312A">
      <w:pPr>
        <w:spacing w:after="0" w:line="240" w:lineRule="auto"/>
      </w:pPr>
      <w:r>
        <w:separator/>
      </w:r>
    </w:p>
  </w:footnote>
  <w:footnote w:type="continuationSeparator" w:id="0">
    <w:p w:rsidR="009D00EE" w:rsidRDefault="009D00EE" w:rsidP="006C312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38C"/>
    <w:rsid w:val="00032428"/>
    <w:rsid w:val="00074855"/>
    <w:rsid w:val="000954EC"/>
    <w:rsid w:val="000977CF"/>
    <w:rsid w:val="000A50D9"/>
    <w:rsid w:val="000B5A98"/>
    <w:rsid w:val="000C3480"/>
    <w:rsid w:val="000C4022"/>
    <w:rsid w:val="0013171F"/>
    <w:rsid w:val="001401FB"/>
    <w:rsid w:val="00145FDF"/>
    <w:rsid w:val="00165115"/>
    <w:rsid w:val="00165278"/>
    <w:rsid w:val="00166016"/>
    <w:rsid w:val="0018361A"/>
    <w:rsid w:val="001845FB"/>
    <w:rsid w:val="001D7CE1"/>
    <w:rsid w:val="001F3451"/>
    <w:rsid w:val="001F4E96"/>
    <w:rsid w:val="001F67FC"/>
    <w:rsid w:val="002152DD"/>
    <w:rsid w:val="00242567"/>
    <w:rsid w:val="0024612F"/>
    <w:rsid w:val="002557D9"/>
    <w:rsid w:val="00262D29"/>
    <w:rsid w:val="00271601"/>
    <w:rsid w:val="00282CBE"/>
    <w:rsid w:val="002910B5"/>
    <w:rsid w:val="002917BA"/>
    <w:rsid w:val="0029380C"/>
    <w:rsid w:val="00297F52"/>
    <w:rsid w:val="002D0FFD"/>
    <w:rsid w:val="002D2828"/>
    <w:rsid w:val="002D712B"/>
    <w:rsid w:val="002E418F"/>
    <w:rsid w:val="002F0444"/>
    <w:rsid w:val="002F2F87"/>
    <w:rsid w:val="00311ADB"/>
    <w:rsid w:val="00313B0A"/>
    <w:rsid w:val="003265E2"/>
    <w:rsid w:val="003303A9"/>
    <w:rsid w:val="00334BC2"/>
    <w:rsid w:val="003A58F4"/>
    <w:rsid w:val="003D083D"/>
    <w:rsid w:val="003D6F34"/>
    <w:rsid w:val="003D7D2C"/>
    <w:rsid w:val="003F003C"/>
    <w:rsid w:val="003F5A38"/>
    <w:rsid w:val="003F5A92"/>
    <w:rsid w:val="00405902"/>
    <w:rsid w:val="00410B68"/>
    <w:rsid w:val="004224AF"/>
    <w:rsid w:val="004338D5"/>
    <w:rsid w:val="004435FA"/>
    <w:rsid w:val="00450503"/>
    <w:rsid w:val="00455476"/>
    <w:rsid w:val="00462E99"/>
    <w:rsid w:val="004961D1"/>
    <w:rsid w:val="004D6A3B"/>
    <w:rsid w:val="00523F4B"/>
    <w:rsid w:val="0053503A"/>
    <w:rsid w:val="00543404"/>
    <w:rsid w:val="00557663"/>
    <w:rsid w:val="00583D07"/>
    <w:rsid w:val="00595ABE"/>
    <w:rsid w:val="005D4B87"/>
    <w:rsid w:val="0060052E"/>
    <w:rsid w:val="006337AB"/>
    <w:rsid w:val="006C2017"/>
    <w:rsid w:val="006C312A"/>
    <w:rsid w:val="00751556"/>
    <w:rsid w:val="00754B95"/>
    <w:rsid w:val="00786885"/>
    <w:rsid w:val="00787FD9"/>
    <w:rsid w:val="007912FA"/>
    <w:rsid w:val="007A30A7"/>
    <w:rsid w:val="007A767B"/>
    <w:rsid w:val="007B2482"/>
    <w:rsid w:val="007B51B2"/>
    <w:rsid w:val="007B72F2"/>
    <w:rsid w:val="007C15D0"/>
    <w:rsid w:val="007D484E"/>
    <w:rsid w:val="0084113E"/>
    <w:rsid w:val="00841546"/>
    <w:rsid w:val="008479E6"/>
    <w:rsid w:val="00851EEF"/>
    <w:rsid w:val="00852958"/>
    <w:rsid w:val="00865E02"/>
    <w:rsid w:val="008853D4"/>
    <w:rsid w:val="008A4D87"/>
    <w:rsid w:val="008C1C2F"/>
    <w:rsid w:val="008C7E23"/>
    <w:rsid w:val="008D0A78"/>
    <w:rsid w:val="008E6511"/>
    <w:rsid w:val="008E7154"/>
    <w:rsid w:val="008F2AC4"/>
    <w:rsid w:val="0090692D"/>
    <w:rsid w:val="009168F5"/>
    <w:rsid w:val="00922E80"/>
    <w:rsid w:val="00933688"/>
    <w:rsid w:val="00940BE0"/>
    <w:rsid w:val="00961513"/>
    <w:rsid w:val="0097683F"/>
    <w:rsid w:val="00994312"/>
    <w:rsid w:val="009A213F"/>
    <w:rsid w:val="009D00EE"/>
    <w:rsid w:val="009F2BC8"/>
    <w:rsid w:val="009F73DA"/>
    <w:rsid w:val="00A05ECB"/>
    <w:rsid w:val="00A2138C"/>
    <w:rsid w:val="00A314BB"/>
    <w:rsid w:val="00A33384"/>
    <w:rsid w:val="00A360F5"/>
    <w:rsid w:val="00A4342F"/>
    <w:rsid w:val="00A46E81"/>
    <w:rsid w:val="00A4763A"/>
    <w:rsid w:val="00A57C2C"/>
    <w:rsid w:val="00A74986"/>
    <w:rsid w:val="00A92B41"/>
    <w:rsid w:val="00A94B0A"/>
    <w:rsid w:val="00A95BAC"/>
    <w:rsid w:val="00AB6326"/>
    <w:rsid w:val="00AC5E4C"/>
    <w:rsid w:val="00AE2A2C"/>
    <w:rsid w:val="00AF5968"/>
    <w:rsid w:val="00B47394"/>
    <w:rsid w:val="00B5129D"/>
    <w:rsid w:val="00B571DB"/>
    <w:rsid w:val="00B82E39"/>
    <w:rsid w:val="00B9347F"/>
    <w:rsid w:val="00BB0419"/>
    <w:rsid w:val="00BC34A4"/>
    <w:rsid w:val="00BD1E59"/>
    <w:rsid w:val="00BD45D4"/>
    <w:rsid w:val="00BF1E17"/>
    <w:rsid w:val="00C0137C"/>
    <w:rsid w:val="00C11BBD"/>
    <w:rsid w:val="00C20350"/>
    <w:rsid w:val="00C25C62"/>
    <w:rsid w:val="00C25EA9"/>
    <w:rsid w:val="00C34403"/>
    <w:rsid w:val="00C34D7F"/>
    <w:rsid w:val="00C70252"/>
    <w:rsid w:val="00C73D92"/>
    <w:rsid w:val="00C8148F"/>
    <w:rsid w:val="00C84F80"/>
    <w:rsid w:val="00C9241A"/>
    <w:rsid w:val="00C96A7D"/>
    <w:rsid w:val="00CA7D48"/>
    <w:rsid w:val="00CE754E"/>
    <w:rsid w:val="00CF743F"/>
    <w:rsid w:val="00D11973"/>
    <w:rsid w:val="00D43FFF"/>
    <w:rsid w:val="00D47AC0"/>
    <w:rsid w:val="00D5618E"/>
    <w:rsid w:val="00D70281"/>
    <w:rsid w:val="00D85925"/>
    <w:rsid w:val="00D94A12"/>
    <w:rsid w:val="00DB2502"/>
    <w:rsid w:val="00DC3F4D"/>
    <w:rsid w:val="00DC75B6"/>
    <w:rsid w:val="00DD5FAB"/>
    <w:rsid w:val="00DF2919"/>
    <w:rsid w:val="00E040F7"/>
    <w:rsid w:val="00E04127"/>
    <w:rsid w:val="00E161E0"/>
    <w:rsid w:val="00E26CE1"/>
    <w:rsid w:val="00E45E3D"/>
    <w:rsid w:val="00E603EB"/>
    <w:rsid w:val="00E83112"/>
    <w:rsid w:val="00F27FDC"/>
    <w:rsid w:val="00F342FB"/>
    <w:rsid w:val="00F81B76"/>
    <w:rsid w:val="00F87551"/>
    <w:rsid w:val="00F93C4C"/>
    <w:rsid w:val="00FD6B9D"/>
    <w:rsid w:val="00FE05F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5E2CE6-D6DA-45EA-9CA0-4B8AFB329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910B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6C312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C312A"/>
  </w:style>
  <w:style w:type="paragraph" w:styleId="Voettekst">
    <w:name w:val="footer"/>
    <w:basedOn w:val="Standaard"/>
    <w:link w:val="VoettekstChar"/>
    <w:uiPriority w:val="99"/>
    <w:unhideWhenUsed/>
    <w:rsid w:val="006C312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C312A"/>
  </w:style>
  <w:style w:type="paragraph" w:styleId="Normaalweb">
    <w:name w:val="Normal (Web)"/>
    <w:basedOn w:val="Standaard"/>
    <w:uiPriority w:val="99"/>
    <w:unhideWhenUsed/>
    <w:rsid w:val="0060052E"/>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2028908">
      <w:bodyDiv w:val="1"/>
      <w:marLeft w:val="0"/>
      <w:marRight w:val="0"/>
      <w:marTop w:val="0"/>
      <w:marBottom w:val="0"/>
      <w:divBdr>
        <w:top w:val="none" w:sz="0" w:space="0" w:color="auto"/>
        <w:left w:val="none" w:sz="0" w:space="0" w:color="auto"/>
        <w:bottom w:val="none" w:sz="0" w:space="0" w:color="auto"/>
        <w:right w:val="none" w:sz="0" w:space="0" w:color="auto"/>
      </w:divBdr>
    </w:div>
    <w:div w:id="353652650">
      <w:bodyDiv w:val="1"/>
      <w:marLeft w:val="0"/>
      <w:marRight w:val="0"/>
      <w:marTop w:val="0"/>
      <w:marBottom w:val="0"/>
      <w:divBdr>
        <w:top w:val="none" w:sz="0" w:space="0" w:color="auto"/>
        <w:left w:val="none" w:sz="0" w:space="0" w:color="auto"/>
        <w:bottom w:val="none" w:sz="0" w:space="0" w:color="auto"/>
        <w:right w:val="none" w:sz="0" w:space="0" w:color="auto"/>
      </w:divBdr>
    </w:div>
    <w:div w:id="416828029">
      <w:bodyDiv w:val="1"/>
      <w:marLeft w:val="0"/>
      <w:marRight w:val="0"/>
      <w:marTop w:val="0"/>
      <w:marBottom w:val="0"/>
      <w:divBdr>
        <w:top w:val="none" w:sz="0" w:space="0" w:color="auto"/>
        <w:left w:val="none" w:sz="0" w:space="0" w:color="auto"/>
        <w:bottom w:val="none" w:sz="0" w:space="0" w:color="auto"/>
        <w:right w:val="none" w:sz="0" w:space="0" w:color="auto"/>
      </w:divBdr>
    </w:div>
    <w:div w:id="985739979">
      <w:bodyDiv w:val="1"/>
      <w:marLeft w:val="0"/>
      <w:marRight w:val="0"/>
      <w:marTop w:val="0"/>
      <w:marBottom w:val="0"/>
      <w:divBdr>
        <w:top w:val="none" w:sz="0" w:space="0" w:color="auto"/>
        <w:left w:val="none" w:sz="0" w:space="0" w:color="auto"/>
        <w:bottom w:val="none" w:sz="0" w:space="0" w:color="auto"/>
        <w:right w:val="none" w:sz="0" w:space="0" w:color="auto"/>
      </w:divBdr>
    </w:div>
    <w:div w:id="1449350334">
      <w:bodyDiv w:val="1"/>
      <w:marLeft w:val="0"/>
      <w:marRight w:val="0"/>
      <w:marTop w:val="0"/>
      <w:marBottom w:val="0"/>
      <w:divBdr>
        <w:top w:val="none" w:sz="0" w:space="0" w:color="auto"/>
        <w:left w:val="none" w:sz="0" w:space="0" w:color="auto"/>
        <w:bottom w:val="none" w:sz="0" w:space="0" w:color="auto"/>
        <w:right w:val="none" w:sz="0" w:space="0" w:color="auto"/>
      </w:divBdr>
      <w:divsChild>
        <w:div w:id="1062943176">
          <w:marLeft w:val="1166"/>
          <w:marRight w:val="0"/>
          <w:marTop w:val="0"/>
          <w:marBottom w:val="0"/>
          <w:divBdr>
            <w:top w:val="none" w:sz="0" w:space="0" w:color="auto"/>
            <w:left w:val="none" w:sz="0" w:space="0" w:color="auto"/>
            <w:bottom w:val="none" w:sz="0" w:space="0" w:color="auto"/>
            <w:right w:val="none" w:sz="0" w:space="0" w:color="auto"/>
          </w:divBdr>
        </w:div>
        <w:div w:id="1216503676">
          <w:marLeft w:val="1166"/>
          <w:marRight w:val="0"/>
          <w:marTop w:val="0"/>
          <w:marBottom w:val="0"/>
          <w:divBdr>
            <w:top w:val="none" w:sz="0" w:space="0" w:color="auto"/>
            <w:left w:val="none" w:sz="0" w:space="0" w:color="auto"/>
            <w:bottom w:val="none" w:sz="0" w:space="0" w:color="auto"/>
            <w:right w:val="none" w:sz="0" w:space="0" w:color="auto"/>
          </w:divBdr>
        </w:div>
        <w:div w:id="429669950">
          <w:marLeft w:val="1166"/>
          <w:marRight w:val="0"/>
          <w:marTop w:val="0"/>
          <w:marBottom w:val="0"/>
          <w:divBdr>
            <w:top w:val="none" w:sz="0" w:space="0" w:color="auto"/>
            <w:left w:val="none" w:sz="0" w:space="0" w:color="auto"/>
            <w:bottom w:val="none" w:sz="0" w:space="0" w:color="auto"/>
            <w:right w:val="none" w:sz="0" w:space="0" w:color="auto"/>
          </w:divBdr>
        </w:div>
        <w:div w:id="1638948923">
          <w:marLeft w:val="1166"/>
          <w:marRight w:val="0"/>
          <w:marTop w:val="0"/>
          <w:marBottom w:val="0"/>
          <w:divBdr>
            <w:top w:val="none" w:sz="0" w:space="0" w:color="auto"/>
            <w:left w:val="none" w:sz="0" w:space="0" w:color="auto"/>
            <w:bottom w:val="none" w:sz="0" w:space="0" w:color="auto"/>
            <w:right w:val="none" w:sz="0" w:space="0" w:color="auto"/>
          </w:divBdr>
        </w:div>
      </w:divsChild>
    </w:div>
    <w:div w:id="1450927735">
      <w:bodyDiv w:val="1"/>
      <w:marLeft w:val="0"/>
      <w:marRight w:val="0"/>
      <w:marTop w:val="0"/>
      <w:marBottom w:val="0"/>
      <w:divBdr>
        <w:top w:val="none" w:sz="0" w:space="0" w:color="auto"/>
        <w:left w:val="none" w:sz="0" w:space="0" w:color="auto"/>
        <w:bottom w:val="none" w:sz="0" w:space="0" w:color="auto"/>
        <w:right w:val="none" w:sz="0" w:space="0" w:color="auto"/>
      </w:divBdr>
    </w:div>
    <w:div w:id="1627737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11</Pages>
  <Words>4149</Words>
  <Characters>22825</Characters>
  <Application>Microsoft Office Word</Application>
  <DocSecurity>0</DocSecurity>
  <Lines>190</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Mirjam</dc:creator>
  <cp:keywords/>
  <dc:description/>
  <cp:lastModifiedBy>Mirjam</cp:lastModifiedBy>
  <cp:revision>11</cp:revision>
  <dcterms:created xsi:type="dcterms:W3CDTF">2023-11-14T15:56:00Z</dcterms:created>
  <dcterms:modified xsi:type="dcterms:W3CDTF">2023-11-21T13:09:00Z</dcterms:modified>
</cp:coreProperties>
</file>